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FF" w:rsidRDefault="00641EA4">
      <w:pPr>
        <w:rPr>
          <w:noProof/>
        </w:rPr>
      </w:pPr>
      <w:bookmarkStart w:id="0" w:name="_GoBack"/>
      <w:bookmarkEnd w:id="0"/>
      <w:r>
        <w:rPr>
          <w:b/>
        </w:rPr>
        <w:pict>
          <v:shapetype id="_x0000_t202" coordsize="21600,21600" o:spt="202" path="m,l,21600r21600,l21600,xe">
            <v:stroke joinstyle="miter"/>
            <v:path gradientshapeok="t" o:connecttype="rect"/>
          </v:shapetype>
          <v:shape id="Text Box 2" o:spid="_x0000_s1026" type="#_x0000_t202" style="position:absolute;margin-left:4.15pt;margin-top:-19.25pt;width:459.85pt;height:4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" stroked="f">
            <v:textbox>
              <w:txbxContent>
                <w:p w:rsidR="000E3C29" w:rsidRPr="00DF76FF" w:rsidRDefault="006C0E2C" w:rsidP="000E3C29">
                  <w:pPr>
                    <w:rPr>
                      <w:b/>
                      <w:sz w:val="32"/>
                      <w:szCs w:val="32"/>
                    </w:rPr>
                  </w:pPr>
                  <w:r>
                    <w:rPr>
                      <w:b/>
                      <w:sz w:val="32"/>
                      <w:szCs w:val="32"/>
                    </w:rPr>
                    <w:t>Modyuli ya 1: Kanuni za Ufuatiliaji wa Idadi ya Virusi kwenye Damu</w:t>
                  </w:r>
                </w:p>
                <w:p w:rsidR="000E3C29" w:rsidRPr="004469AF" w:rsidRDefault="000E3C29" w:rsidP="000E3C29"/>
              </w:txbxContent>
            </v:textbox>
          </v:shape>
        </w:pict>
      </w:r>
    </w:p>
    <w:p w:rsidR="008C38ED" w:rsidRDefault="00641EA4"/>
    <w:p w:rsidR="000E3C29" w:rsidRDefault="00641EA4">
      <w:r>
        <w:rPr>
          <w:sz w:val="16"/>
          <w:szCs w:val="16"/>
        </w:rPr>
        <w:pict>
          <v:line id="Straight Connector 2" o:spid="_x0000_s1027" style="position:absolute;flip:y;z-index:251675648;visibility:visible" from="9pt,2.4pt" to="47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w:r>
    </w:p>
    <w:tbl>
      <w:tblPr>
        <w:tblStyle w:val="Tablaconcuadrcula"/>
        <w:tblW w:w="9576" w:type="dxa"/>
        <w:tblLayout w:type="fixed"/>
        <w:tblLook w:val="04A0" w:firstRow="1" w:lastRow="0" w:firstColumn="1" w:lastColumn="0" w:noHBand="0" w:noVBand="1"/>
      </w:tblPr>
      <w:tblGrid>
        <w:gridCol w:w="1368"/>
        <w:gridCol w:w="8208"/>
      </w:tblGrid>
      <w:tr w:rsidR="000E3C29" w:rsidRPr="00614767" w:rsidTr="008106D9">
        <w:trPr>
          <w:trHeight w:val="8810"/>
        </w:trPr>
        <w:tc>
          <w:tcPr>
            <w:tcW w:w="9576" w:type="dxa"/>
            <w:gridSpan w:val="2"/>
            <w:shd w:val="clear" w:color="auto" w:fill="DBE5F1" w:themeFill="accent1" w:themeFillTint="33"/>
          </w:tcPr>
          <w:p w:rsidR="000E3C29" w:rsidRDefault="000E3C29" w:rsidP="007D37CB">
            <w:pPr>
              <w:rPr>
                <w:b/>
              </w:rPr>
            </w:pPr>
          </w:p>
          <w:p w:rsidR="000E3C29" w:rsidRPr="00F00FB2" w:rsidRDefault="000E3C29" w:rsidP="007D37CB">
            <w:pPr>
              <w:rPr>
                <w:b/>
              </w:rPr>
            </w:pPr>
            <w:r>
              <w:rPr>
                <w:noProof/>
                <w:lang w:val="fr-FR" w:eastAsia="fr-FR"/>
              </w:rPr>
              <w:drawing>
                <wp:anchor distT="0" distB="0" distL="114300" distR="114300" simplePos="0" relativeHeight="251663360" behindDoc="0" locked="0" layoutInCell="1" allowOverlap="1">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anchor>
              </w:drawing>
            </w:r>
            <w:r>
              <w:rPr>
                <w:b/>
              </w:rPr>
              <w:t xml:space="preserve">                 </w:t>
            </w:r>
            <w:r>
              <w:rPr>
                <w:b/>
              </w:rPr>
              <w:br/>
              <w:t xml:space="preserve">                    </w:t>
            </w:r>
            <w:r w:rsidR="00336345">
              <w:rPr>
                <w:b/>
              </w:rPr>
              <w:t>Muda</w:t>
            </w:r>
            <w:r>
              <w:rPr>
                <w:b/>
              </w:rPr>
              <w:t>: Dakika 60</w:t>
            </w:r>
            <w:r>
              <w:rPr>
                <w:b/>
              </w:rPr>
              <w:br/>
            </w:r>
          </w:p>
          <w:p w:rsidR="000E3C29" w:rsidRPr="00F00FB2" w:rsidRDefault="000E3C29" w:rsidP="007D37CB">
            <w:pPr>
              <w:rPr>
                <w:b/>
              </w:rPr>
            </w:pPr>
          </w:p>
          <w:p w:rsidR="000E3C29" w:rsidRPr="00F00FB2" w:rsidRDefault="000E3C29" w:rsidP="007D37CB">
            <w:pPr>
              <w:rPr>
                <w:b/>
              </w:rPr>
            </w:pPr>
            <w:r>
              <w:rPr>
                <w:b/>
              </w:rPr>
              <w:t>Malengo ya Kipindi</w:t>
            </w:r>
          </w:p>
          <w:p w:rsidR="000E3C29" w:rsidRPr="00F00FB2" w:rsidRDefault="000E3C29" w:rsidP="007D37CB">
            <w:r>
              <w:t>Ifikapo mwisho wa kipindi hiki, washiriki watakuwa wanaweza:</w:t>
            </w:r>
          </w:p>
          <w:p w:rsidR="000E3C29" w:rsidRPr="002E1328" w:rsidRDefault="006C0E2C" w:rsidP="000E3C29">
            <w:pPr>
              <w:pStyle w:val="Prrafodelista"/>
              <w:numPr>
                <w:ilvl w:val="0"/>
                <w:numId w:val="4"/>
              </w:numPr>
              <w:spacing w:after="200" w:line="276" w:lineRule="auto"/>
            </w:pPr>
            <w:r>
              <w:t>Kuelewa mienendo ya idadi ya virusi kwenye damu wakati wa maambukizi ya VVU</w:t>
            </w:r>
          </w:p>
          <w:p w:rsidR="000E3C29" w:rsidRPr="002E1328" w:rsidRDefault="000E3C29" w:rsidP="000E3C29">
            <w:pPr>
              <w:pStyle w:val="Prrafodelista"/>
              <w:numPr>
                <w:ilvl w:val="0"/>
                <w:numId w:val="4"/>
              </w:numPr>
              <w:spacing w:after="200" w:line="276" w:lineRule="auto"/>
            </w:pPr>
            <w:r>
              <w:rPr>
                <w:rFonts w:ascii="Helvetica" w:hAnsi="Helvetica" w:cs="Helvetica"/>
                <w:noProof/>
                <w:color w:val="6D6D6D"/>
                <w:sz w:val="21"/>
                <w:szCs w:val="21"/>
                <w:lang w:val="fr-FR" w:eastAsia="fr-FR"/>
              </w:rPr>
              <w:drawing>
                <wp:anchor distT="0" distB="0" distL="114300" distR="114300" simplePos="0" relativeHeight="251661312" behindDoc="0" locked="0" layoutInCell="1" allowOverlap="1">
                  <wp:simplePos x="0" y="0"/>
                  <wp:positionH relativeFrom="column">
                    <wp:posOffset>49530</wp:posOffset>
                  </wp:positionH>
                  <wp:positionV relativeFrom="paragraph">
                    <wp:posOffset>38273</wp:posOffset>
                  </wp:positionV>
                  <wp:extent cx="556895" cy="556895"/>
                  <wp:effectExtent l="0" t="0" r="0" b="0"/>
                  <wp:wrapNone/>
                  <wp:docPr id="5" name="Picture 5" descr="https://d30y9cdsu7xlg0.cloudfront.net/png/16392-200.png">
                    <a:hlinkClick xmlns:a="http://schemas.openxmlformats.org/drawingml/2006/main" r:id="rId8" tooltip="“Utafi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8" tooltip="&quot;Surve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anchor>
              </w:drawing>
            </w:r>
            <w:r>
              <w:t>Kuelewa jinsi idadi ya virusi kwenye damu inavyoathiri hatari ya usambazaji na hali ya ongezeko la VVU</w:t>
            </w:r>
          </w:p>
          <w:p w:rsidR="000E3C29" w:rsidRPr="002E1328" w:rsidRDefault="006C0E2C" w:rsidP="000E3C29">
            <w:pPr>
              <w:pStyle w:val="Prrafodelista"/>
              <w:numPr>
                <w:ilvl w:val="0"/>
                <w:numId w:val="4"/>
              </w:numPr>
              <w:spacing w:after="200" w:line="276" w:lineRule="auto"/>
            </w:pPr>
            <w:r>
              <w:t>Kueleza jinsi idadi ya virusi kwenye damu inavyopokea matibabu ya kudhibiti viini</w:t>
            </w:r>
          </w:p>
          <w:p w:rsidR="006C0E2C" w:rsidRPr="006C0E2C" w:rsidRDefault="006C0E2C" w:rsidP="007D37CB">
            <w:pPr>
              <w:pStyle w:val="Prrafodelista"/>
              <w:numPr>
                <w:ilvl w:val="0"/>
                <w:numId w:val="4"/>
              </w:numPr>
              <w:spacing w:after="200" w:line="276" w:lineRule="auto"/>
              <w:rPr>
                <w:b/>
              </w:rPr>
            </w:pPr>
            <w:r>
              <w:t xml:space="preserve">Kutambua ratiba ya upimaji wa idadi ya virusi kwenye damu </w:t>
            </w:r>
          </w:p>
          <w:p w:rsidR="006C0E2C" w:rsidRPr="006C0E2C" w:rsidRDefault="006C0E2C" w:rsidP="007D37CB">
            <w:pPr>
              <w:pStyle w:val="Prrafodelista"/>
              <w:numPr>
                <w:ilvl w:val="0"/>
                <w:numId w:val="4"/>
              </w:numPr>
              <w:spacing w:after="200" w:line="276" w:lineRule="auto"/>
              <w:rPr>
                <w:b/>
              </w:rPr>
            </w:pPr>
            <w:r>
              <w:t>Kufafanua ratiba ya upimaji wa idadi ya virusi kwenye damu</w:t>
            </w:r>
          </w:p>
          <w:p w:rsidR="000E3C29" w:rsidRPr="006C0E2C" w:rsidRDefault="000E3C29" w:rsidP="006C0E2C">
            <w:pPr>
              <w:spacing w:after="200" w:line="276" w:lineRule="auto"/>
              <w:rPr>
                <w:b/>
              </w:rPr>
            </w:pPr>
            <w:r>
              <w:rPr>
                <w:b/>
              </w:rPr>
              <w:t>Mukhtasari wa Kipindi</w:t>
            </w:r>
          </w:p>
          <w:p w:rsidR="00386625" w:rsidRDefault="00386625" w:rsidP="000A22D5">
            <w:pPr>
              <w:numPr>
                <w:ilvl w:val="2"/>
                <w:numId w:val="2"/>
              </w:numPr>
              <w:spacing w:after="200" w:line="276" w:lineRule="auto"/>
              <w:ind w:left="990" w:hanging="270"/>
              <w:contextualSpacing/>
            </w:pPr>
            <w:r>
              <w:t>Kuelewa Idadi ya Virusi Kwenye Damu</w:t>
            </w:r>
          </w:p>
          <w:p w:rsidR="00386625" w:rsidRDefault="00386625" w:rsidP="000A22D5">
            <w:pPr>
              <w:numPr>
                <w:ilvl w:val="2"/>
                <w:numId w:val="2"/>
              </w:numPr>
              <w:spacing w:after="200" w:line="276" w:lineRule="auto"/>
              <w:ind w:left="990" w:hanging="270"/>
              <w:contextualSpacing/>
            </w:pPr>
            <w:r>
              <w:t>Idadi ya Virusi Kwenye Damu na Maambukizi ya VVU</w:t>
            </w:r>
          </w:p>
          <w:p w:rsidR="00386625" w:rsidRDefault="00386625" w:rsidP="00386625">
            <w:pPr>
              <w:numPr>
                <w:ilvl w:val="2"/>
                <w:numId w:val="2"/>
              </w:numPr>
              <w:spacing w:after="200" w:line="276" w:lineRule="auto"/>
              <w:contextualSpacing/>
            </w:pPr>
            <w:r>
              <w:t>Hali ya Ugonjwa</w:t>
            </w:r>
          </w:p>
          <w:p w:rsidR="00386625" w:rsidRDefault="00386625" w:rsidP="00386625">
            <w:pPr>
              <w:numPr>
                <w:ilvl w:val="2"/>
                <w:numId w:val="2"/>
              </w:numPr>
              <w:spacing w:after="200" w:line="276" w:lineRule="auto"/>
              <w:contextualSpacing/>
            </w:pPr>
            <w:r>
              <w:t>Usambazaji wa Ugonjwa</w:t>
            </w:r>
          </w:p>
          <w:p w:rsidR="00386625" w:rsidRDefault="00386625" w:rsidP="000A22D5">
            <w:pPr>
              <w:numPr>
                <w:ilvl w:val="2"/>
                <w:numId w:val="2"/>
              </w:numPr>
              <w:spacing w:after="200" w:line="276" w:lineRule="auto"/>
              <w:ind w:left="990" w:hanging="270"/>
              <w:contextualSpacing/>
            </w:pPr>
            <w:r>
              <w:t>Upimaji na Utoaji Ripoti ya Idadi ya Virusi Kwenye Damu</w:t>
            </w:r>
          </w:p>
          <w:p w:rsidR="00386625" w:rsidRDefault="00386625" w:rsidP="000A22D5">
            <w:pPr>
              <w:numPr>
                <w:ilvl w:val="2"/>
                <w:numId w:val="2"/>
              </w:numPr>
              <w:spacing w:after="200" w:line="276" w:lineRule="auto"/>
              <w:ind w:left="990" w:hanging="270"/>
              <w:contextualSpacing/>
            </w:pPr>
            <w:r>
              <w:t>Upokeleaji wa Dawa za Kudhibiti Virusi wa Idadi ya Virusi Kwenye Damu</w:t>
            </w:r>
          </w:p>
          <w:p w:rsidR="00386625" w:rsidRDefault="00CF2F02" w:rsidP="000A22D5">
            <w:pPr>
              <w:numPr>
                <w:ilvl w:val="2"/>
                <w:numId w:val="2"/>
              </w:numPr>
              <w:spacing w:after="200" w:line="276" w:lineRule="auto"/>
              <w:ind w:left="990" w:hanging="270"/>
              <w:contextualSpacing/>
            </w:pPr>
            <w:r>
              <w:t xml:space="preserve">Kutofaulu </w:t>
            </w:r>
            <w:r w:rsidR="00386625">
              <w:t>kwa Matibabu</w:t>
            </w:r>
          </w:p>
          <w:p w:rsidR="00386625" w:rsidRDefault="00386625" w:rsidP="00386625">
            <w:pPr>
              <w:numPr>
                <w:ilvl w:val="2"/>
                <w:numId w:val="2"/>
              </w:numPr>
              <w:spacing w:after="200" w:line="276" w:lineRule="auto"/>
              <w:contextualSpacing/>
            </w:pPr>
            <w:r>
              <w:t>Utaratibu</w:t>
            </w:r>
          </w:p>
          <w:p w:rsidR="00386625" w:rsidRDefault="00386625" w:rsidP="00386625">
            <w:pPr>
              <w:numPr>
                <w:ilvl w:val="2"/>
                <w:numId w:val="2"/>
              </w:numPr>
              <w:spacing w:after="200" w:line="276" w:lineRule="auto"/>
              <w:contextualSpacing/>
            </w:pPr>
            <w:r>
              <w:t xml:space="preserve">Ufuatiliaji wa Mara kwa Mara </w:t>
            </w:r>
            <w:r w:rsidR="00CF2F02">
              <w:t xml:space="preserve">na Unaolenga </w:t>
            </w:r>
            <w:r>
              <w:t>Idadi ya Virusi kwenye Damu</w:t>
            </w:r>
          </w:p>
          <w:p w:rsidR="00DD3680" w:rsidRDefault="00386625" w:rsidP="000A22D5">
            <w:pPr>
              <w:numPr>
                <w:ilvl w:val="2"/>
                <w:numId w:val="2"/>
              </w:numPr>
              <w:spacing w:after="200" w:line="276" w:lineRule="auto"/>
              <w:ind w:left="990" w:hanging="270"/>
              <w:contextualSpacing/>
            </w:pPr>
            <w:r>
              <w:t>Ratiba ya Ufuatiliaji wa Idadi ya ya Virusi Kwenye Damu</w:t>
            </w:r>
            <w:r>
              <w:br/>
            </w:r>
          </w:p>
          <w:p w:rsidR="000E3C29" w:rsidRPr="0082263F" w:rsidRDefault="000E3C29" w:rsidP="007D37CB">
            <w:pPr>
              <w:spacing w:after="200" w:line="276" w:lineRule="auto"/>
            </w:pPr>
            <w:r>
              <w:rPr>
                <w:b/>
              </w:rPr>
              <w:t>Vifaa Vinavyohitajika</w:t>
            </w:r>
          </w:p>
          <w:p w:rsidR="000E3C29" w:rsidRDefault="00887A43" w:rsidP="000E3C29">
            <w:pPr>
              <w:pStyle w:val="Prrafodelista"/>
              <w:numPr>
                <w:ilvl w:val="0"/>
                <w:numId w:val="5"/>
              </w:numPr>
              <w:ind w:left="1800"/>
            </w:pPr>
            <w:r>
              <w:rPr>
                <w:rFonts w:ascii="Times New Roman" w:hAnsi="Times New Roman" w:cs="Times New Roman"/>
                <w:noProof/>
                <w:sz w:val="24"/>
                <w:szCs w:val="24"/>
                <w:lang w:val="fr-FR" w:eastAsia="fr-FR"/>
              </w:rPr>
              <w:drawing>
                <wp:anchor distT="0" distB="0" distL="114300" distR="114300" simplePos="0" relativeHeight="251681792" behindDoc="0" locked="0" layoutInCell="1" allowOverlap="1">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anchor>
              </w:drawing>
            </w:r>
            <w:r>
              <w:t xml:space="preserve"> Slaidi</w:t>
            </w:r>
          </w:p>
          <w:p w:rsidR="00ED3A6E" w:rsidRDefault="00ED3A6E" w:rsidP="000E3C29">
            <w:pPr>
              <w:pStyle w:val="Prrafodelista"/>
              <w:numPr>
                <w:ilvl w:val="0"/>
                <w:numId w:val="5"/>
              </w:numPr>
              <w:ind w:left="1800"/>
            </w:pPr>
            <w:r>
              <w:t>Ubao wa Karatasi wa kuandikia ili kutoa Ushauri kwa Watu Wazima</w:t>
            </w:r>
          </w:p>
          <w:p w:rsidR="000E3C29" w:rsidRDefault="000E3C29" w:rsidP="008106D9">
            <w:pPr>
              <w:pStyle w:val="Prrafodelista"/>
              <w:ind w:left="1800"/>
              <w:rPr>
                <w:b/>
                <w:sz w:val="20"/>
                <w:szCs w:val="20"/>
              </w:rPr>
            </w:pPr>
          </w:p>
          <w:p w:rsidR="00386625" w:rsidRPr="00980920" w:rsidRDefault="00386625" w:rsidP="008106D9">
            <w:pPr>
              <w:pStyle w:val="Prrafodelista"/>
              <w:ind w:left="1800"/>
              <w:rPr>
                <w:b/>
                <w:sz w:val="20"/>
                <w:szCs w:val="20"/>
              </w:rPr>
            </w:pPr>
          </w:p>
        </w:tc>
      </w:tr>
      <w:tr w:rsidR="00DF76FF" w:rsidRPr="004E6EEB" w:rsidTr="00ED3A6E">
        <w:tc>
          <w:tcPr>
            <w:tcW w:w="1368" w:type="dxa"/>
          </w:tcPr>
          <w:p w:rsidR="00DF76FF" w:rsidRDefault="00034386" w:rsidP="00F13486">
            <w:r>
              <w:rPr>
                <w:sz w:val="20"/>
                <w:szCs w:val="20"/>
              </w:rPr>
              <w:t>Mhadhara wa dakika 45</w:t>
            </w:r>
          </w:p>
          <w:p w:rsidR="00DF76FF" w:rsidRDefault="00DF76FF" w:rsidP="00F13486">
            <w:r>
              <w:rPr>
                <w:noProof/>
                <w:lang w:val="fr-FR" w:eastAsia="fr-FR"/>
              </w:rPr>
              <w:drawing>
                <wp:inline distT="0" distB="0" distL="0" distR="0">
                  <wp:extent cx="556953" cy="556953"/>
                  <wp:effectExtent l="0" t="0" r="0" b="0"/>
                  <wp:docPr id="7" name="Picture 7"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DF76FF" w:rsidRDefault="00DF76FF" w:rsidP="00F13486"/>
          <w:p w:rsidR="00DF76FF" w:rsidRPr="00614767" w:rsidRDefault="00DF76FF" w:rsidP="00F13486">
            <w:pPr>
              <w:rPr>
                <w:sz w:val="20"/>
                <w:szCs w:val="20"/>
              </w:rPr>
            </w:pPr>
          </w:p>
        </w:tc>
        <w:tc>
          <w:tcPr>
            <w:tcW w:w="8208" w:type="dxa"/>
          </w:tcPr>
          <w:p w:rsidR="00481794" w:rsidRDefault="007E7DD9" w:rsidP="00481794">
            <w:r>
              <w:t>Mkufunzi:</w:t>
            </w:r>
          </w:p>
          <w:p w:rsidR="00893D67" w:rsidRDefault="00CF2F02" w:rsidP="00893D67">
            <w:pPr>
              <w:numPr>
                <w:ilvl w:val="0"/>
                <w:numId w:val="11"/>
              </w:numPr>
              <w:spacing w:after="200" w:line="276" w:lineRule="auto"/>
              <w:contextualSpacing/>
            </w:pPr>
            <w:r>
              <w:t xml:space="preserve">Ataeleza </w:t>
            </w:r>
            <w:r w:rsidR="00893D67">
              <w:t>dhana ya idadi ya virusi kwenye damu</w:t>
            </w:r>
          </w:p>
          <w:p w:rsidR="00893D67" w:rsidRDefault="00CF2F02" w:rsidP="00893D67">
            <w:pPr>
              <w:numPr>
                <w:ilvl w:val="0"/>
                <w:numId w:val="11"/>
              </w:numPr>
              <w:spacing w:after="200" w:line="276" w:lineRule="auto"/>
              <w:contextualSpacing/>
            </w:pPr>
            <w:r>
              <w:t xml:space="preserve">Atafafanua </w:t>
            </w:r>
            <w:r w:rsidR="00893D67">
              <w:t>jinsi idadi ya virusi kwenye damu inavyohusiana na maambukizi ya VVU, ikiwemo:</w:t>
            </w:r>
          </w:p>
          <w:p w:rsidR="00893D67" w:rsidRDefault="00893D67" w:rsidP="00893D67">
            <w:pPr>
              <w:numPr>
                <w:ilvl w:val="1"/>
                <w:numId w:val="11"/>
              </w:numPr>
              <w:spacing w:after="200" w:line="276" w:lineRule="auto"/>
              <w:contextualSpacing/>
            </w:pPr>
            <w:r>
              <w:t>Jinsi idadi ya virusi kwenye damu inavyobadilika kulingana na hali ya ugonjwa</w:t>
            </w:r>
          </w:p>
          <w:p w:rsidR="00893D67" w:rsidRDefault="00893D67" w:rsidP="00893D67">
            <w:pPr>
              <w:numPr>
                <w:ilvl w:val="1"/>
                <w:numId w:val="11"/>
              </w:numPr>
              <w:spacing w:after="200" w:line="276" w:lineRule="auto"/>
              <w:contextualSpacing/>
            </w:pPr>
            <w:r>
              <w:t>Jinsi idadi ya virusi kwenye damu inaathiri usambazaji wa ugonjwa</w:t>
            </w:r>
          </w:p>
          <w:p w:rsidR="00893D67" w:rsidRDefault="00CF2F02" w:rsidP="00893D67">
            <w:pPr>
              <w:numPr>
                <w:ilvl w:val="0"/>
                <w:numId w:val="11"/>
              </w:numPr>
              <w:spacing w:after="200" w:line="276" w:lineRule="auto"/>
              <w:contextualSpacing/>
            </w:pPr>
            <w:r>
              <w:t xml:space="preserve">Atajadili </w:t>
            </w:r>
            <w:r w:rsidR="00893D67">
              <w:t>jinsi ya kupima idadi ya virusi kwenye damu na kufasiri matokeo</w:t>
            </w:r>
          </w:p>
          <w:p w:rsidR="00893D67" w:rsidRDefault="00CF2F02" w:rsidP="00893D67">
            <w:pPr>
              <w:numPr>
                <w:ilvl w:val="0"/>
                <w:numId w:val="11"/>
              </w:numPr>
              <w:spacing w:after="200" w:line="276" w:lineRule="auto"/>
              <w:contextualSpacing/>
            </w:pPr>
            <w:r>
              <w:lastRenderedPageBreak/>
              <w:t xml:space="preserve">Atafafanua </w:t>
            </w:r>
            <w:r w:rsidR="00893D67">
              <w:t>jinsi idadi ya virusi kwenye damu inavyopokea matibabu ya kudhibiti virusi</w:t>
            </w:r>
          </w:p>
          <w:p w:rsidR="00893D67" w:rsidRDefault="00CF2F02" w:rsidP="00893D67">
            <w:pPr>
              <w:numPr>
                <w:ilvl w:val="0"/>
                <w:numId w:val="11"/>
              </w:numPr>
              <w:spacing w:after="200" w:line="276" w:lineRule="auto"/>
              <w:contextualSpacing/>
            </w:pPr>
            <w:r>
              <w:t xml:space="preserve">Ataeleza </w:t>
            </w:r>
            <w:r w:rsidR="00893D67">
              <w:t>fasili ya kutofanikiwa kwa matibabu, ikiwemo:</w:t>
            </w:r>
          </w:p>
          <w:p w:rsidR="00893D67" w:rsidRDefault="00893D67" w:rsidP="00893D67">
            <w:pPr>
              <w:numPr>
                <w:ilvl w:val="1"/>
                <w:numId w:val="11"/>
              </w:numPr>
              <w:spacing w:after="200" w:line="276" w:lineRule="auto"/>
              <w:contextualSpacing/>
            </w:pPr>
            <w:r>
              <w:t>Kufafanua utaratibu unaotumiwa kudhibitisha matibabu hayajafaulu</w:t>
            </w:r>
          </w:p>
          <w:p w:rsidR="00A423DE" w:rsidRDefault="00893D67" w:rsidP="00893D67">
            <w:pPr>
              <w:numPr>
                <w:ilvl w:val="1"/>
                <w:numId w:val="11"/>
              </w:numPr>
              <w:spacing w:after="200" w:line="276" w:lineRule="auto"/>
              <w:contextualSpacing/>
            </w:pPr>
            <w:r>
              <w:t>Kueleza tofauti kati ya ufuatiliaji wa mara kwa mara wa idadi ya virusi kwenye damu na ufuatiliaji unaolenga kudhibitisha kutofanikiwa kwa matibabu ya kudhibiti ueneaji wa virusi kwenye damu</w:t>
            </w:r>
          </w:p>
          <w:p w:rsidR="00A6250D" w:rsidRPr="00F00FB2" w:rsidRDefault="00A6250D">
            <w:pPr>
              <w:numPr>
                <w:ilvl w:val="0"/>
                <w:numId w:val="11"/>
              </w:numPr>
              <w:spacing w:after="200" w:line="276" w:lineRule="auto"/>
              <w:contextualSpacing/>
            </w:pPr>
          </w:p>
        </w:tc>
      </w:tr>
      <w:tr w:rsidR="00DF76FF" w:rsidRPr="004E6EEB" w:rsidTr="007A2D58">
        <w:trPr>
          <w:trHeight w:val="1529"/>
        </w:trPr>
        <w:tc>
          <w:tcPr>
            <w:tcW w:w="1368" w:type="dxa"/>
          </w:tcPr>
          <w:p w:rsidR="00DF76FF" w:rsidRDefault="00ED3A6E" w:rsidP="00F13486">
            <w:pPr>
              <w:rPr>
                <w:sz w:val="20"/>
                <w:szCs w:val="20"/>
              </w:rPr>
            </w:pPr>
            <w:r>
              <w:rPr>
                <w:sz w:val="20"/>
                <w:szCs w:val="20"/>
              </w:rPr>
              <w:lastRenderedPageBreak/>
              <w:t>Shughuli ya dakika 10</w:t>
            </w:r>
          </w:p>
          <w:p w:rsidR="00962D9C" w:rsidRDefault="00B80585" w:rsidP="00F13486">
            <w:pPr>
              <w:rPr>
                <w:sz w:val="20"/>
                <w:szCs w:val="20"/>
              </w:rPr>
            </w:pPr>
            <w:r w:rsidRPr="00780B13">
              <w:rPr>
                <w:noProof/>
                <w:lang w:val="fr-FR" w:eastAsia="fr-FR"/>
              </w:rPr>
              <w:drawing>
                <wp:anchor distT="0" distB="0" distL="114300" distR="114300" simplePos="0" relativeHeight="251688960" behindDoc="0" locked="0" layoutInCell="1" allowOverlap="1">
                  <wp:simplePos x="0" y="0"/>
                  <wp:positionH relativeFrom="column">
                    <wp:posOffset>-1905</wp:posOffset>
                  </wp:positionH>
                  <wp:positionV relativeFrom="paragraph">
                    <wp:posOffset>43180</wp:posOffset>
                  </wp:positionV>
                  <wp:extent cx="552450" cy="552450"/>
                  <wp:effectExtent l="0" t="0" r="0" b="0"/>
                  <wp:wrapSquare wrapText="bothSides"/>
                  <wp:docPr id="11" name="Picture 11"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tc>
        <w:tc>
          <w:tcPr>
            <w:tcW w:w="8208" w:type="dxa"/>
          </w:tcPr>
          <w:p w:rsidR="00B80585" w:rsidRDefault="00B80585" w:rsidP="00B80585">
            <w:pPr>
              <w:rPr>
                <w:b/>
              </w:rPr>
            </w:pPr>
          </w:p>
          <w:p w:rsidR="00A423DE" w:rsidRDefault="00B80585" w:rsidP="00B80585">
            <w:pPr>
              <w:rPr>
                <w:b/>
              </w:rPr>
            </w:pPr>
            <w:r>
              <w:rPr>
                <w:b/>
              </w:rPr>
              <w:t>Shughuli:  Tathmini ya Ufahamu</w:t>
            </w:r>
          </w:p>
          <w:p w:rsidR="00ED3A6E" w:rsidRPr="00B80585" w:rsidRDefault="00ED3A6E" w:rsidP="00B80585">
            <w:pPr>
              <w:rPr>
                <w:b/>
              </w:rPr>
            </w:pPr>
          </w:p>
          <w:p w:rsidR="00B80585" w:rsidRPr="00893D67" w:rsidRDefault="0002078B" w:rsidP="00B80585">
            <w:r>
              <w:t xml:space="preserve">Mkufunzi atatathmini ufahamu wa washiriki kwa kutumia maswali 3. </w:t>
            </w:r>
          </w:p>
        </w:tc>
      </w:tr>
      <w:tr w:rsidR="00B80585" w:rsidRPr="004E6EEB" w:rsidTr="00ED3A6E">
        <w:tc>
          <w:tcPr>
            <w:tcW w:w="1368" w:type="dxa"/>
          </w:tcPr>
          <w:p w:rsidR="00B80585" w:rsidRDefault="00B80585" w:rsidP="00F13486">
            <w:pPr>
              <w:rPr>
                <w:sz w:val="20"/>
                <w:szCs w:val="20"/>
              </w:rPr>
            </w:pPr>
            <w:r>
              <w:rPr>
                <w:sz w:val="20"/>
                <w:szCs w:val="20"/>
              </w:rPr>
              <w:t>Mukhtasari wa dakika 5</w:t>
            </w:r>
          </w:p>
        </w:tc>
        <w:tc>
          <w:tcPr>
            <w:tcW w:w="8208" w:type="dxa"/>
          </w:tcPr>
          <w:p w:rsidR="00652D76" w:rsidRDefault="00652D76" w:rsidP="00652D76">
            <w:pPr>
              <w:tabs>
                <w:tab w:val="left" w:pos="6349"/>
              </w:tabs>
            </w:pPr>
            <w:r>
              <w:t>Mambo muhimu ya kusisitiza kwa kifupi:</w:t>
            </w:r>
          </w:p>
          <w:p w:rsidR="00B80585" w:rsidRDefault="00ED3A6E" w:rsidP="00B80585">
            <w:pPr>
              <w:pStyle w:val="Prrafodelista"/>
              <w:numPr>
                <w:ilvl w:val="0"/>
                <w:numId w:val="13"/>
              </w:numPr>
              <w:tabs>
                <w:tab w:val="left" w:pos="6349"/>
              </w:tabs>
            </w:pPr>
            <w:r>
              <w:t>Idadi ya virusi kwenye damu hutabiri hali ya ugonjwa kwa mtu, na usambazaji wa VVU kwa wapenzi wa kingono au kutoka kwa mama hadi kwa mtoto</w:t>
            </w:r>
          </w:p>
          <w:p w:rsidR="00ED3A6E" w:rsidRDefault="00ED3A6E" w:rsidP="00B80585">
            <w:pPr>
              <w:pStyle w:val="Prrafodelista"/>
              <w:numPr>
                <w:ilvl w:val="0"/>
                <w:numId w:val="13"/>
              </w:numPr>
              <w:tabs>
                <w:tab w:val="left" w:pos="6349"/>
              </w:tabs>
            </w:pPr>
            <w:r>
              <w:t>Miongoni mwa watu wengi, idadi ya virusi kwenye damu itapungua hadi viwango visivyoweza kutambuliwa na vipimo vya idadi ya virusi kwenye damu baada ya miezi 6 ya matibabu ya kudhibiti virusi (ART)</w:t>
            </w:r>
          </w:p>
          <w:p w:rsidR="00ED3A6E" w:rsidRDefault="00ED3A6E" w:rsidP="00B80585">
            <w:pPr>
              <w:pStyle w:val="Prrafodelista"/>
              <w:numPr>
                <w:ilvl w:val="0"/>
                <w:numId w:val="13"/>
              </w:numPr>
              <w:tabs>
                <w:tab w:val="left" w:pos="6349"/>
              </w:tabs>
            </w:pPr>
            <w:r>
              <w:t>Upimaji wa idadi ya virusi kwenye damu ndio njia inayopendelewa sana ya kutambua iwapo matibabu hayajafaulu kwa wagonjwa wanaotumia dawa za kudhibiti virusi vya ukimwi na unapaswa kuchunguzwa baada ya miezi 6 ya kutumia dawa za kudhibiti virusi vya ukimwi (ART)</w:t>
            </w:r>
          </w:p>
          <w:p w:rsidR="00ED3A6E" w:rsidRDefault="00ED3A6E" w:rsidP="00B80585">
            <w:pPr>
              <w:pStyle w:val="Prrafodelista"/>
              <w:numPr>
                <w:ilvl w:val="0"/>
                <w:numId w:val="13"/>
              </w:numPr>
              <w:tabs>
                <w:tab w:val="left" w:pos="6349"/>
              </w:tabs>
            </w:pPr>
            <w:r>
              <w:t>Idadi ya virusi &lt;1000/mililita za damu ni dalili ya upokeleaji unaokubalika wa matibabu ya kudhibiti virusi (ART)</w:t>
            </w:r>
          </w:p>
          <w:p w:rsidR="00B80585" w:rsidRDefault="00CF2F02">
            <w:pPr>
              <w:pStyle w:val="Prrafodelista"/>
              <w:numPr>
                <w:ilvl w:val="0"/>
                <w:numId w:val="13"/>
              </w:numPr>
              <w:tabs>
                <w:tab w:val="left" w:pos="6349"/>
              </w:tabs>
            </w:pPr>
            <w:r>
              <w:t xml:space="preserve">Kutofaulu </w:t>
            </w:r>
            <w:r w:rsidR="00893D67">
              <w:t>kwa matibabu ya virusi: kusioisha (matokeo ya 2 au zaidi ya idadi ya virusi kwenye damu yanayoonyesha kiwango cha &lt;1,000 huku upimaji wa awali ukifanyika miezi &gt;6 tangu kuanza kupata matibabu ya kudhibiti virus (ART) na upimaji wa 2 ukifanyika baada ya ushauri wa kuzingatia matibabu na muda usiopungua miezi 3 ya uzingatiaji unaofaa wa matumizi ya dawa.</w:t>
            </w:r>
          </w:p>
        </w:tc>
      </w:tr>
    </w:tbl>
    <w:p w:rsidR="00DF76FF" w:rsidRDefault="00DF76FF" w:rsidP="00DF76FF"/>
    <w:p w:rsidR="00481794" w:rsidRDefault="006654DF" w:rsidP="00481794">
      <w:pPr>
        <w:rPr>
          <w:b/>
        </w:rPr>
      </w:pPr>
      <w:r>
        <w:rPr>
          <w:b/>
        </w:rPr>
        <w:t>Mbinu</w:t>
      </w:r>
    </w:p>
    <w:p w:rsidR="00481794" w:rsidRDefault="00481794" w:rsidP="00481794">
      <w:pPr>
        <w:tabs>
          <w:tab w:val="left" w:pos="1710"/>
        </w:tabs>
      </w:pPr>
      <w:r>
        <w:rPr>
          <w:noProof/>
          <w:lang w:val="fr-FR" w:eastAsia="fr-FR"/>
        </w:rPr>
        <w:drawing>
          <wp:anchor distT="0" distB="0" distL="114300" distR="114300" simplePos="0" relativeHeight="251691008" behindDoc="0" locked="0" layoutInCell="1" allowOverlap="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anchor>
        </w:drawing>
      </w:r>
    </w:p>
    <w:p w:rsidR="00481794" w:rsidRDefault="00481794" w:rsidP="00893D67">
      <w:pPr>
        <w:pStyle w:val="Prrafodelista"/>
        <w:numPr>
          <w:ilvl w:val="0"/>
          <w:numId w:val="7"/>
        </w:numPr>
        <w:tabs>
          <w:tab w:val="left" w:pos="1710"/>
        </w:tabs>
        <w:ind w:firstLine="990"/>
      </w:pPr>
      <w:r>
        <w:t>Mhadhara</w:t>
      </w:r>
    </w:p>
    <w:p w:rsidR="00EC200C" w:rsidRDefault="00893D67" w:rsidP="00EC200C">
      <w:pPr>
        <w:pStyle w:val="Prrafodelista"/>
        <w:numPr>
          <w:ilvl w:val="0"/>
          <w:numId w:val="7"/>
        </w:numPr>
        <w:tabs>
          <w:tab w:val="left" w:pos="1710"/>
        </w:tabs>
        <w:ind w:firstLine="990"/>
      </w:pPr>
      <w:r>
        <w:t>Shughuli: Tathmini ya Ufahamu</w:t>
      </w:r>
    </w:p>
    <w:p w:rsidR="002D5A4F" w:rsidRDefault="002D5A4F">
      <w:pPr>
        <w:spacing w:after="200" w:line="276" w:lineRule="auto"/>
        <w:rPr>
          <w:b/>
        </w:rPr>
      </w:pPr>
      <w:r>
        <w:rPr>
          <w:b/>
        </w:rPr>
        <w:br w:type="page"/>
      </w:r>
    </w:p>
    <w:p w:rsidR="00E575CB" w:rsidRPr="00EC200C" w:rsidRDefault="00E575CB" w:rsidP="00EC200C">
      <w:pPr>
        <w:tabs>
          <w:tab w:val="left" w:pos="1710"/>
        </w:tabs>
        <w:ind w:left="360"/>
      </w:pPr>
      <w:r w:rsidRPr="00EC200C">
        <w:rPr>
          <w:b/>
        </w:rPr>
        <w:lastRenderedPageBreak/>
        <w:t>Matayarisho ya Awali ya Wakufunzi</w:t>
      </w:r>
    </w:p>
    <w:p w:rsidR="00887A43" w:rsidRPr="00887A43" w:rsidRDefault="00887A43" w:rsidP="00887A43">
      <w:pPr>
        <w:pStyle w:val="Prrafodelista"/>
        <w:tabs>
          <w:tab w:val="left" w:pos="1440"/>
          <w:tab w:val="left" w:pos="6349"/>
        </w:tabs>
        <w:ind w:left="1080"/>
        <w:rPr>
          <w:b/>
        </w:rPr>
      </w:pPr>
    </w:p>
    <w:p w:rsidR="00887A43" w:rsidRPr="00887A43" w:rsidRDefault="009D0993" w:rsidP="00887A43">
      <w:pPr>
        <w:pStyle w:val="Prrafodelista"/>
        <w:tabs>
          <w:tab w:val="left" w:pos="1440"/>
          <w:tab w:val="left" w:pos="6349"/>
        </w:tabs>
        <w:ind w:left="1080"/>
        <w:rPr>
          <w:b/>
        </w:rPr>
      </w:pPr>
      <w:r>
        <w:rPr>
          <w:b/>
          <w:noProof/>
          <w:lang w:val="fr-FR" w:eastAsia="fr-FR"/>
        </w:rPr>
        <w:drawing>
          <wp:anchor distT="0" distB="0" distL="114300" distR="114300" simplePos="0" relativeHeight="251692032" behindDoc="0" locked="0" layoutInCell="1" allowOverlap="1">
            <wp:simplePos x="0" y="0"/>
            <wp:positionH relativeFrom="column">
              <wp:posOffset>-276225</wp:posOffset>
            </wp:positionH>
            <wp:positionV relativeFrom="paragraph">
              <wp:posOffset>3810</wp:posOffset>
            </wp:positionV>
            <wp:extent cx="6286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8650" cy="695325"/>
                    </a:xfrm>
                    <a:prstGeom prst="rect">
                      <a:avLst/>
                    </a:prstGeom>
                  </pic:spPr>
                </pic:pic>
              </a:graphicData>
            </a:graphic>
          </wp:anchor>
        </w:drawing>
      </w:r>
    </w:p>
    <w:p w:rsidR="00A423DE" w:rsidRPr="009D0993" w:rsidRDefault="00EC200C" w:rsidP="00887A43">
      <w:pPr>
        <w:pStyle w:val="Prrafodelista"/>
        <w:numPr>
          <w:ilvl w:val="0"/>
          <w:numId w:val="8"/>
        </w:numPr>
        <w:tabs>
          <w:tab w:val="left" w:pos="1440"/>
        </w:tabs>
        <w:ind w:left="360" w:firstLine="720"/>
      </w:pPr>
      <w:r>
        <w:t xml:space="preserve">Ni lazima mkufunzi </w:t>
      </w:r>
      <w:r w:rsidR="009D0993">
        <w:t xml:space="preserve">asasishe slaidi za 27, 28, 29, na 31 na ratiba ya ufuatiliaji wa mara kwa mara wa idadi ya virusi kwenye damu na upimaji wa idadi ya seli za CD4 kulingana miongozo ya kitaifa ya nchi yao. </w:t>
      </w:r>
    </w:p>
    <w:p w:rsidR="003F0B28" w:rsidRDefault="003F0B28" w:rsidP="003F0B28">
      <w:pPr>
        <w:tabs>
          <w:tab w:val="left" w:pos="1440"/>
        </w:tabs>
        <w:rPr>
          <w:b/>
        </w:rPr>
      </w:pPr>
    </w:p>
    <w:p w:rsidR="003F0B28" w:rsidRDefault="003F0B28" w:rsidP="003F0B28">
      <w:pPr>
        <w:tabs>
          <w:tab w:val="left" w:pos="1440"/>
        </w:tabs>
        <w:rPr>
          <w:b/>
        </w:rPr>
      </w:pPr>
    </w:p>
    <w:p w:rsidR="003F0B28" w:rsidRDefault="003F0B28" w:rsidP="003F0B28">
      <w:pPr>
        <w:tabs>
          <w:tab w:val="left" w:pos="1440"/>
        </w:tabs>
        <w:rPr>
          <w:b/>
        </w:rPr>
      </w:pPr>
    </w:p>
    <w:p w:rsidR="003F0B28" w:rsidRDefault="003F0B28" w:rsidP="003F0B28">
      <w:pPr>
        <w:tabs>
          <w:tab w:val="left" w:pos="1440"/>
        </w:tabs>
        <w:rPr>
          <w:b/>
        </w:rPr>
      </w:pPr>
    </w:p>
    <w:p w:rsidR="003F0B28" w:rsidRDefault="003F0B28" w:rsidP="003F0B28">
      <w:pPr>
        <w:tabs>
          <w:tab w:val="left" w:pos="1440"/>
        </w:tabs>
        <w:rPr>
          <w:b/>
        </w:rPr>
      </w:pPr>
    </w:p>
    <w:p w:rsidR="003F0B28" w:rsidRDefault="003F0B28" w:rsidP="003F0B28">
      <w:pPr>
        <w:tabs>
          <w:tab w:val="left" w:pos="1440"/>
        </w:tabs>
        <w:rPr>
          <w:b/>
        </w:rPr>
      </w:pPr>
    </w:p>
    <w:p w:rsidR="003F0B28" w:rsidRDefault="003F0B28" w:rsidP="003F0B28">
      <w:pPr>
        <w:tabs>
          <w:tab w:val="left" w:pos="1440"/>
        </w:tabs>
        <w:rPr>
          <w:b/>
        </w:rPr>
      </w:pPr>
    </w:p>
    <w:p w:rsidR="003F0B28" w:rsidRDefault="003F0B28" w:rsidP="003F0B28">
      <w:pPr>
        <w:tabs>
          <w:tab w:val="left" w:pos="1440"/>
        </w:tabs>
        <w:rPr>
          <w:b/>
        </w:rPr>
      </w:pPr>
    </w:p>
    <w:p w:rsidR="0002078B" w:rsidRDefault="0002078B" w:rsidP="003F0B28">
      <w:pPr>
        <w:tabs>
          <w:tab w:val="left" w:pos="1440"/>
        </w:tabs>
        <w:rPr>
          <w:b/>
        </w:rPr>
      </w:pPr>
    </w:p>
    <w:p w:rsidR="003F0B28" w:rsidRDefault="003F0B28" w:rsidP="003F0B28">
      <w:pPr>
        <w:tabs>
          <w:tab w:val="left" w:pos="1440"/>
        </w:tabs>
        <w:rPr>
          <w:b/>
        </w:rPr>
      </w:pPr>
    </w:p>
    <w:p w:rsidR="00481794" w:rsidRPr="0002078B" w:rsidRDefault="00481794" w:rsidP="0002078B">
      <w:pPr>
        <w:spacing w:after="200" w:line="276" w:lineRule="auto"/>
        <w:rPr>
          <w:b/>
        </w:rPr>
      </w:pPr>
    </w:p>
    <w:sectPr w:rsidR="00481794" w:rsidRPr="0002078B" w:rsidSect="008E360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A4" w:rsidRDefault="00641EA4" w:rsidP="00777E96">
      <w:r>
        <w:separator/>
      </w:r>
    </w:p>
  </w:endnote>
  <w:endnote w:type="continuationSeparator" w:id="0">
    <w:p w:rsidR="00641EA4" w:rsidRDefault="00641EA4" w:rsidP="007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2864"/>
      <w:docPartObj>
        <w:docPartGallery w:val="Page Numbers (Bottom of Page)"/>
        <w:docPartUnique/>
      </w:docPartObj>
    </w:sdtPr>
    <w:sdtEndPr/>
    <w:sdtContent>
      <w:sdt>
        <w:sdtPr>
          <w:id w:val="98381352"/>
          <w:docPartObj>
            <w:docPartGallery w:val="Page Numbers (Top of Page)"/>
            <w:docPartUnique/>
          </w:docPartObj>
        </w:sdtPr>
        <w:sdtEndPr/>
        <w:sdtContent>
          <w:p w:rsidR="00B757BD" w:rsidRDefault="00B757BD">
            <w:pPr>
              <w:pStyle w:val="Piedepgina"/>
            </w:pPr>
          </w:p>
          <w:p w:rsidR="0002078B" w:rsidRDefault="00777E96">
            <w:pPr>
              <w:pStyle w:val="Piedepgina"/>
              <w:rPr>
                <w:bCs/>
                <w:sz w:val="24"/>
                <w:szCs w:val="24"/>
              </w:rPr>
            </w:pPr>
            <w:r>
              <w:t xml:space="preserve">Ukurasa </w:t>
            </w:r>
            <w:r w:rsidR="00E06DBC" w:rsidRPr="00777E96">
              <w:rPr>
                <w:bCs/>
                <w:sz w:val="24"/>
                <w:szCs w:val="24"/>
              </w:rPr>
              <w:fldChar w:fldCharType="begin"/>
            </w:r>
            <w:r w:rsidRPr="00777E96">
              <w:rPr>
                <w:bCs/>
              </w:rPr>
              <w:instrText xml:space="preserve"> PAGE </w:instrText>
            </w:r>
            <w:r w:rsidR="00E06DBC" w:rsidRPr="00777E96">
              <w:rPr>
                <w:bCs/>
                <w:sz w:val="24"/>
                <w:szCs w:val="24"/>
              </w:rPr>
              <w:fldChar w:fldCharType="separate"/>
            </w:r>
            <w:r w:rsidR="009B6916">
              <w:rPr>
                <w:bCs/>
                <w:noProof/>
              </w:rPr>
              <w:t>1</w:t>
            </w:r>
            <w:r w:rsidR="00E06DBC" w:rsidRPr="00777E96">
              <w:rPr>
                <w:bCs/>
                <w:sz w:val="24"/>
                <w:szCs w:val="24"/>
              </w:rPr>
              <w:fldChar w:fldCharType="end"/>
            </w:r>
            <w:r>
              <w:t xml:space="preserve"> kati ya </w:t>
            </w:r>
            <w:r w:rsidR="00E06DBC" w:rsidRPr="00777E96">
              <w:rPr>
                <w:bCs/>
                <w:sz w:val="24"/>
                <w:szCs w:val="24"/>
              </w:rPr>
              <w:fldChar w:fldCharType="begin"/>
            </w:r>
            <w:r w:rsidRPr="00777E96">
              <w:rPr>
                <w:bCs/>
              </w:rPr>
              <w:instrText xml:space="preserve"> NUMPAGES  </w:instrText>
            </w:r>
            <w:r w:rsidR="00E06DBC" w:rsidRPr="00777E96">
              <w:rPr>
                <w:bCs/>
                <w:sz w:val="24"/>
                <w:szCs w:val="24"/>
              </w:rPr>
              <w:fldChar w:fldCharType="separate"/>
            </w:r>
            <w:r w:rsidR="009B6916">
              <w:rPr>
                <w:bCs/>
                <w:noProof/>
              </w:rPr>
              <w:t>3</w:t>
            </w:r>
            <w:r w:rsidR="00E06DBC" w:rsidRPr="00777E96">
              <w:rPr>
                <w:bCs/>
                <w:sz w:val="24"/>
                <w:szCs w:val="24"/>
              </w:rPr>
              <w:fldChar w:fldCharType="end"/>
            </w:r>
            <w:r>
              <w:rPr>
                <w:bCs/>
                <w:sz w:val="24"/>
                <w:szCs w:val="24"/>
              </w:rPr>
              <w:tab/>
            </w:r>
            <w:r>
              <w:rPr>
                <w:bCs/>
                <w:sz w:val="24"/>
                <w:szCs w:val="24"/>
              </w:rPr>
              <w:tab/>
            </w:r>
          </w:p>
          <w:p w:rsidR="00777E96" w:rsidRPr="00777E96" w:rsidRDefault="00953871">
            <w:pPr>
              <w:pStyle w:val="Piedepgina"/>
            </w:pPr>
            <w:r>
              <w:rPr>
                <w:bCs/>
                <w:sz w:val="24"/>
                <w:szCs w:val="24"/>
              </w:rPr>
              <w:t xml:space="preserve">Mwongozo wa Mkufunzi - Modyuli ya 1 </w:t>
            </w:r>
          </w:p>
        </w:sdtContent>
      </w:sdt>
    </w:sdtContent>
  </w:sdt>
  <w:p w:rsidR="00777E96" w:rsidRDefault="00893D67" w:rsidP="00893D67">
    <w:pPr>
      <w:pStyle w:val="Piedepgina"/>
      <w:tabs>
        <w:tab w:val="clear" w:pos="4680"/>
        <w:tab w:val="clear" w:pos="9360"/>
        <w:tab w:val="left" w:pos="313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A4" w:rsidRDefault="00641EA4" w:rsidP="00777E96">
      <w:r>
        <w:separator/>
      </w:r>
    </w:p>
  </w:footnote>
  <w:footnote w:type="continuationSeparator" w:id="0">
    <w:p w:rsidR="00641EA4" w:rsidRDefault="00641EA4" w:rsidP="00777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15:restartNumberingAfterBreak="0">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6008E"/>
    <w:multiLevelType w:val="hybridMultilevel"/>
    <w:tmpl w:val="110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9C22E2D"/>
    <w:multiLevelType w:val="hybridMultilevel"/>
    <w:tmpl w:val="F6B07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9E050D"/>
    <w:multiLevelType w:val="hybridMultilevel"/>
    <w:tmpl w:val="4FBC4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FE95428"/>
    <w:multiLevelType w:val="hybridMultilevel"/>
    <w:tmpl w:val="B66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4A5CA3"/>
    <w:multiLevelType w:val="hybridMultilevel"/>
    <w:tmpl w:val="03567328"/>
    <w:lvl w:ilvl="0" w:tplc="404E5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1699"/>
    <w:multiLevelType w:val="hybridMultilevel"/>
    <w:tmpl w:val="5E7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6"/>
  </w:num>
  <w:num w:numId="6">
    <w:abstractNumId w:val="0"/>
  </w:num>
  <w:num w:numId="7">
    <w:abstractNumId w:val="2"/>
  </w:num>
  <w:num w:numId="8">
    <w:abstractNumId w:val="7"/>
  </w:num>
  <w:num w:numId="9">
    <w:abstractNumId w:val="10"/>
  </w:num>
  <w:num w:numId="10">
    <w:abstractNumId w:val="13"/>
  </w:num>
  <w:num w:numId="11">
    <w:abstractNumId w:val="16"/>
  </w:num>
  <w:num w:numId="12">
    <w:abstractNumId w:val="17"/>
  </w:num>
  <w:num w:numId="13">
    <w:abstractNumId w:val="5"/>
  </w:num>
  <w:num w:numId="14">
    <w:abstractNumId w:val="14"/>
  </w:num>
  <w:num w:numId="15">
    <w:abstractNumId w:val="15"/>
  </w:num>
  <w:num w:numId="16">
    <w:abstractNumId w:val="12"/>
  </w:num>
  <w:num w:numId="17">
    <w:abstractNumId w:val="11"/>
  </w:num>
  <w:num w:numId="18">
    <w:abstractNumId w:val="1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A12"/>
    <w:rsid w:val="0002078B"/>
    <w:rsid w:val="00034386"/>
    <w:rsid w:val="000A22D5"/>
    <w:rsid w:val="000E3C29"/>
    <w:rsid w:val="00102CB9"/>
    <w:rsid w:val="001076E1"/>
    <w:rsid w:val="00145A15"/>
    <w:rsid w:val="001940ED"/>
    <w:rsid w:val="001A408D"/>
    <w:rsid w:val="001C5F51"/>
    <w:rsid w:val="001E1CD8"/>
    <w:rsid w:val="002236B7"/>
    <w:rsid w:val="00230A77"/>
    <w:rsid w:val="002B5972"/>
    <w:rsid w:val="002D5A4F"/>
    <w:rsid w:val="002F1CBD"/>
    <w:rsid w:val="00336345"/>
    <w:rsid w:val="00386625"/>
    <w:rsid w:val="003F0B28"/>
    <w:rsid w:val="00402879"/>
    <w:rsid w:val="00404E4B"/>
    <w:rsid w:val="00414A1E"/>
    <w:rsid w:val="004166F2"/>
    <w:rsid w:val="00425BCA"/>
    <w:rsid w:val="00445F65"/>
    <w:rsid w:val="004469AF"/>
    <w:rsid w:val="00454DF6"/>
    <w:rsid w:val="00481794"/>
    <w:rsid w:val="004D2FF4"/>
    <w:rsid w:val="004D3C6C"/>
    <w:rsid w:val="00514D91"/>
    <w:rsid w:val="005811D4"/>
    <w:rsid w:val="005A7667"/>
    <w:rsid w:val="005B5BAA"/>
    <w:rsid w:val="00634003"/>
    <w:rsid w:val="00641EA4"/>
    <w:rsid w:val="00652D76"/>
    <w:rsid w:val="006654DF"/>
    <w:rsid w:val="006C0E2C"/>
    <w:rsid w:val="006E479A"/>
    <w:rsid w:val="00705E7F"/>
    <w:rsid w:val="00766EEE"/>
    <w:rsid w:val="00777E96"/>
    <w:rsid w:val="007A2D58"/>
    <w:rsid w:val="007E7DD9"/>
    <w:rsid w:val="008106D9"/>
    <w:rsid w:val="00837731"/>
    <w:rsid w:val="00887A43"/>
    <w:rsid w:val="00893D67"/>
    <w:rsid w:val="008C2976"/>
    <w:rsid w:val="008E360F"/>
    <w:rsid w:val="008F67B8"/>
    <w:rsid w:val="0090795B"/>
    <w:rsid w:val="00940D33"/>
    <w:rsid w:val="00950330"/>
    <w:rsid w:val="00953871"/>
    <w:rsid w:val="00962D9C"/>
    <w:rsid w:val="009A4AD4"/>
    <w:rsid w:val="009B6916"/>
    <w:rsid w:val="009C6E8C"/>
    <w:rsid w:val="009D0993"/>
    <w:rsid w:val="00A423DE"/>
    <w:rsid w:val="00A6250D"/>
    <w:rsid w:val="00A90068"/>
    <w:rsid w:val="00A97BFF"/>
    <w:rsid w:val="00AF366E"/>
    <w:rsid w:val="00B23ECB"/>
    <w:rsid w:val="00B26E26"/>
    <w:rsid w:val="00B646E6"/>
    <w:rsid w:val="00B757BD"/>
    <w:rsid w:val="00B80585"/>
    <w:rsid w:val="00C110F5"/>
    <w:rsid w:val="00C35B22"/>
    <w:rsid w:val="00C929C2"/>
    <w:rsid w:val="00CC7EAB"/>
    <w:rsid w:val="00CF2F02"/>
    <w:rsid w:val="00D73567"/>
    <w:rsid w:val="00D91FEC"/>
    <w:rsid w:val="00DA7228"/>
    <w:rsid w:val="00DD3680"/>
    <w:rsid w:val="00DD5EC9"/>
    <w:rsid w:val="00DE64C4"/>
    <w:rsid w:val="00DF1A12"/>
    <w:rsid w:val="00DF76FF"/>
    <w:rsid w:val="00E06DBC"/>
    <w:rsid w:val="00E229C3"/>
    <w:rsid w:val="00E23348"/>
    <w:rsid w:val="00E4473F"/>
    <w:rsid w:val="00E575CB"/>
    <w:rsid w:val="00EA28AB"/>
    <w:rsid w:val="00EC200C"/>
    <w:rsid w:val="00EC287A"/>
    <w:rsid w:val="00EC428B"/>
    <w:rsid w:val="00EC7BBF"/>
    <w:rsid w:val="00ED3A6E"/>
    <w:rsid w:val="00F40453"/>
    <w:rsid w:val="00F5757A"/>
    <w:rsid w:val="00FC16A7"/>
    <w:rsid w:val="00FD6E03"/>
    <w:rsid w:val="00FE75BA"/>
    <w:rsid w:val="00FF15A0"/>
    <w:rsid w:val="00FF78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0BE69-21C5-4B29-8756-E7AAFE5F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3C29"/>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C29"/>
    <w:rPr>
      <w:rFonts w:ascii="Tahoma" w:hAnsi="Tahoma" w:cs="Tahoma"/>
      <w:sz w:val="16"/>
      <w:szCs w:val="16"/>
    </w:rPr>
  </w:style>
  <w:style w:type="table" w:styleId="Tablaconcuadrcula">
    <w:name w:val="Table Grid"/>
    <w:basedOn w:val="Tablanormal"/>
    <w:uiPriority w:val="59"/>
    <w:rsid w:val="000E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3C29"/>
    <w:pPr>
      <w:ind w:left="720"/>
      <w:contextualSpacing/>
    </w:pPr>
  </w:style>
  <w:style w:type="character" w:styleId="Refdecomentario">
    <w:name w:val="annotation reference"/>
    <w:basedOn w:val="Fuentedeprrafopredeter"/>
    <w:uiPriority w:val="99"/>
    <w:semiHidden/>
    <w:unhideWhenUsed/>
    <w:rsid w:val="004469AF"/>
    <w:rPr>
      <w:sz w:val="16"/>
      <w:szCs w:val="16"/>
    </w:rPr>
  </w:style>
  <w:style w:type="paragraph" w:styleId="Textocomentario">
    <w:name w:val="annotation text"/>
    <w:basedOn w:val="Normal"/>
    <w:link w:val="TextocomentarioCar"/>
    <w:uiPriority w:val="99"/>
    <w:semiHidden/>
    <w:unhideWhenUsed/>
    <w:rsid w:val="004469AF"/>
    <w:rPr>
      <w:sz w:val="20"/>
      <w:szCs w:val="20"/>
    </w:rPr>
  </w:style>
  <w:style w:type="character" w:customStyle="1" w:styleId="TextocomentarioCar">
    <w:name w:val="Texto comentario Car"/>
    <w:basedOn w:val="Fuentedeprrafopredeter"/>
    <w:link w:val="Textocomentario"/>
    <w:uiPriority w:val="99"/>
    <w:semiHidden/>
    <w:rsid w:val="004469AF"/>
    <w:rPr>
      <w:sz w:val="20"/>
      <w:szCs w:val="20"/>
    </w:rPr>
  </w:style>
  <w:style w:type="paragraph" w:styleId="Asuntodelcomentario">
    <w:name w:val="annotation subject"/>
    <w:basedOn w:val="Textocomentario"/>
    <w:next w:val="Textocomentario"/>
    <w:link w:val="AsuntodelcomentarioCar"/>
    <w:uiPriority w:val="99"/>
    <w:semiHidden/>
    <w:unhideWhenUsed/>
    <w:rsid w:val="004469AF"/>
    <w:rPr>
      <w:b/>
      <w:bCs/>
    </w:rPr>
  </w:style>
  <w:style w:type="character" w:customStyle="1" w:styleId="AsuntodelcomentarioCar">
    <w:name w:val="Asunto del comentario Car"/>
    <w:basedOn w:val="TextocomentarioCar"/>
    <w:link w:val="Asuntodelcomentario"/>
    <w:uiPriority w:val="99"/>
    <w:semiHidden/>
    <w:rsid w:val="004469AF"/>
    <w:rPr>
      <w:b/>
      <w:bCs/>
      <w:sz w:val="20"/>
      <w:szCs w:val="20"/>
    </w:rPr>
  </w:style>
  <w:style w:type="paragraph" w:styleId="Encabezado">
    <w:name w:val="header"/>
    <w:basedOn w:val="Normal"/>
    <w:link w:val="EncabezadoCar"/>
    <w:uiPriority w:val="99"/>
    <w:unhideWhenUsed/>
    <w:rsid w:val="00777E96"/>
    <w:pPr>
      <w:tabs>
        <w:tab w:val="center" w:pos="4680"/>
        <w:tab w:val="right" w:pos="9360"/>
      </w:tabs>
    </w:pPr>
  </w:style>
  <w:style w:type="character" w:customStyle="1" w:styleId="EncabezadoCar">
    <w:name w:val="Encabezado Car"/>
    <w:basedOn w:val="Fuentedeprrafopredeter"/>
    <w:link w:val="Encabezado"/>
    <w:uiPriority w:val="99"/>
    <w:rsid w:val="00777E96"/>
  </w:style>
  <w:style w:type="paragraph" w:styleId="Piedepgina">
    <w:name w:val="footer"/>
    <w:basedOn w:val="Normal"/>
    <w:link w:val="PiedepginaCar"/>
    <w:uiPriority w:val="99"/>
    <w:unhideWhenUsed/>
    <w:rsid w:val="00777E96"/>
    <w:pPr>
      <w:tabs>
        <w:tab w:val="center" w:pos="4680"/>
        <w:tab w:val="right" w:pos="9360"/>
      </w:tabs>
    </w:pPr>
  </w:style>
  <w:style w:type="character" w:customStyle="1" w:styleId="PiedepginaCar">
    <w:name w:val="Pie de página Car"/>
    <w:basedOn w:val="Fuentedeprrafopredeter"/>
    <w:link w:val="Piedepgina"/>
    <w:uiPriority w:val="99"/>
    <w:rsid w:val="0077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term/survey/16392"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524</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tbo100</cp:lastModifiedBy>
  <cp:revision>15</cp:revision>
  <cp:lastPrinted>2017-07-19T18:32:00Z</cp:lastPrinted>
  <dcterms:created xsi:type="dcterms:W3CDTF">2017-07-19T18:32:00Z</dcterms:created>
  <dcterms:modified xsi:type="dcterms:W3CDTF">2020-09-29T18:35:00Z</dcterms:modified>
</cp:coreProperties>
</file>