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C2295" w:rsidRDefault="00AB26AB" w:rsidP="003C00A0">
      <w:pPr>
        <w:jc w:val="center"/>
        <w:rPr>
          <w:rFonts w:asciiTheme="majorHAnsi" w:hAnsiTheme="majorHAnsi"/>
          <w:b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bCs/>
          <w:szCs w:val="22"/>
          <w:lang w:val="sw"/>
        </w:rPr>
        <w:t>ZANA ILIYOBORESHWA YA MPANGO WA UZINGATIAJI</w:t>
      </w:r>
      <w:r>
        <w:rPr>
          <w:rFonts w:asciiTheme="majorHAnsi" w:hAnsiTheme="majorHAnsi"/>
          <w:szCs w:val="22"/>
          <w:lang w:val="sw"/>
        </w:rPr>
        <w:t xml:space="preserve"> </w:t>
      </w:r>
    </w:p>
    <w:p w:rsidR="00307CAA" w:rsidRDefault="00307CAA" w:rsidP="003C00A0">
      <w:pPr>
        <w:jc w:val="center"/>
        <w:rPr>
          <w:rFonts w:asciiTheme="majorHAnsi" w:hAnsiTheme="majorHAnsi"/>
          <w:b/>
          <w:szCs w:val="22"/>
        </w:rPr>
      </w:pP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125"/>
        <w:gridCol w:w="642"/>
        <w:gridCol w:w="393"/>
        <w:gridCol w:w="1775"/>
        <w:gridCol w:w="115"/>
        <w:gridCol w:w="2046"/>
        <w:gridCol w:w="8"/>
      </w:tblGrid>
      <w:tr w:rsidR="00307CAA" w:rsidTr="00A10C78">
        <w:trPr>
          <w:trHeight w:val="255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307CAA" w:rsidRDefault="00D967C5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MAELEZO </w:t>
            </w:r>
            <w:r w:rsidR="00547CAF">
              <w:rPr>
                <w:rFonts w:asciiTheme="majorHAnsi" w:hAnsiTheme="majorHAnsi"/>
                <w:b/>
                <w:bCs/>
                <w:szCs w:val="22"/>
                <w:lang w:val="sw"/>
              </w:rPr>
              <w:t>YA MGONJWA</w:t>
            </w:r>
          </w:p>
        </w:tc>
      </w:tr>
      <w:tr w:rsidR="00307CAA" w:rsidTr="00D967C5">
        <w:trPr>
          <w:trHeight w:val="524"/>
        </w:trPr>
        <w:tc>
          <w:tcPr>
            <w:tcW w:w="4833" w:type="dxa"/>
            <w:gridSpan w:val="3"/>
            <w:tcBorders>
              <w:right w:val="nil"/>
            </w:tcBorders>
          </w:tcPr>
          <w:p w:rsidR="00307CAA" w:rsidRDefault="00307CAA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Nambari ya mgonjwa: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307CAA" w:rsidRDefault="00307CAA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Umri: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</w:tc>
        <w:tc>
          <w:tcPr>
            <w:tcW w:w="4979" w:type="dxa"/>
            <w:gridSpan w:val="6"/>
            <w:tcBorders>
              <w:left w:val="nil"/>
            </w:tcBorders>
          </w:tcPr>
          <w:p w:rsidR="00307CAA" w:rsidRDefault="00307CAA" w:rsidP="00C64F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Kituo cha Afya:</w:t>
            </w:r>
          </w:p>
          <w:p w:rsidR="00307CAA" w:rsidRDefault="00307CAA" w:rsidP="00D967C5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Jin</w:t>
            </w:r>
            <w:r w:rsidR="00D967C5">
              <w:rPr>
                <w:rFonts w:asciiTheme="majorHAnsi" w:hAnsiTheme="majorHAnsi"/>
                <w:b/>
                <w:bCs/>
                <w:szCs w:val="22"/>
                <w:lang w:val="sw"/>
              </w:rPr>
              <w:t>s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ia: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 </w:t>
            </w:r>
          </w:p>
        </w:tc>
      </w:tr>
      <w:tr w:rsidR="00307CAA" w:rsidTr="00A10C78">
        <w:trPr>
          <w:trHeight w:val="269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307CAA" w:rsidRDefault="00547CAF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MATIBABU YA ARV</w:t>
            </w:r>
          </w:p>
        </w:tc>
      </w:tr>
      <w:tr w:rsidR="00307CAA" w:rsidTr="00D967C5">
        <w:trPr>
          <w:trHeight w:val="878"/>
        </w:trPr>
        <w:tc>
          <w:tcPr>
            <w:tcW w:w="4833" w:type="dxa"/>
            <w:gridSpan w:val="3"/>
            <w:tcBorders>
              <w:right w:val="nil"/>
            </w:tcBorders>
          </w:tcPr>
          <w:p w:rsidR="00307CAA" w:rsidRDefault="00307CAA" w:rsidP="00307CAA">
            <w:pPr>
              <w:rPr>
                <w:rFonts w:asciiTheme="majorHAnsi" w:hAnsiTheme="majorHAnsi"/>
                <w:b/>
                <w:szCs w:val="22"/>
              </w:rPr>
            </w:pPr>
          </w:p>
          <w:p w:rsidR="00307CAA" w:rsidRDefault="00307CAA" w:rsidP="00307CA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/>
                <w:b/>
                <w:szCs w:val="22"/>
              </w:rPr>
            </w:pPr>
          </w:p>
          <w:p w:rsidR="00307CAA" w:rsidRDefault="00307CAA" w:rsidP="00307CAA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979" w:type="dxa"/>
            <w:gridSpan w:val="6"/>
            <w:tcBorders>
              <w:left w:val="nil"/>
            </w:tcBorders>
          </w:tcPr>
          <w:p w:rsidR="00307CAA" w:rsidRDefault="005B41A1" w:rsidP="00C64F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Tarehe ya uanzishwaji: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307CAA" w:rsidRDefault="00307CAA" w:rsidP="00C64F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                                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</w:tc>
      </w:tr>
      <w:tr w:rsidR="00307CAA" w:rsidTr="00A10C78">
        <w:trPr>
          <w:trHeight w:val="255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307CAA" w:rsidRDefault="00547CAF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MATOKEO YA TATHMINI YA IDADI YA VIRUSI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</w:tc>
      </w:tr>
      <w:tr w:rsidR="00307CAA" w:rsidTr="00D967C5">
        <w:trPr>
          <w:trHeight w:val="524"/>
        </w:trPr>
        <w:tc>
          <w:tcPr>
            <w:tcW w:w="4833" w:type="dxa"/>
            <w:gridSpan w:val="3"/>
            <w:tcBorders>
              <w:right w:val="nil"/>
            </w:tcBorders>
          </w:tcPr>
          <w:p w:rsidR="00307CAA" w:rsidRDefault="00307CAA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_____________________________________c/ml</w:t>
            </w:r>
          </w:p>
          <w:p w:rsidR="00307CAA" w:rsidRDefault="00307CAA" w:rsidP="00E65602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979" w:type="dxa"/>
            <w:gridSpan w:val="6"/>
            <w:tcBorders>
              <w:left w:val="nil"/>
            </w:tcBorders>
          </w:tcPr>
          <w:p w:rsidR="00307CAA" w:rsidRDefault="005B41A1" w:rsidP="00307CA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Tarehe: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307CAA" w:rsidRDefault="00307CAA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        </w:t>
            </w:r>
          </w:p>
        </w:tc>
      </w:tr>
      <w:tr w:rsidR="00E65602" w:rsidTr="00A10C78">
        <w:trPr>
          <w:trHeight w:val="269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E65602" w:rsidRDefault="00B5435B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KIPINDI CHA 1 KILICHOBORESHWA CHA MPANGO WA UZINGATIAJI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</w:tc>
      </w:tr>
      <w:tr w:rsidR="00551633" w:rsidTr="00D967C5">
        <w:trPr>
          <w:gridAfter w:val="1"/>
          <w:wAfter w:w="8" w:type="dxa"/>
          <w:trHeight w:val="3699"/>
        </w:trPr>
        <w:tc>
          <w:tcPr>
            <w:tcW w:w="1818" w:type="dxa"/>
          </w:tcPr>
          <w:p w:rsidR="00551633" w:rsidRDefault="00551633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Tarehe:</w:t>
            </w:r>
          </w:p>
          <w:p w:rsidR="00551633" w:rsidRDefault="00C45D43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551633" w:rsidRDefault="00551633" w:rsidP="00E65602">
            <w:pPr>
              <w:rPr>
                <w:rFonts w:asciiTheme="majorHAnsi" w:hAnsiTheme="majorHAnsi"/>
                <w:b/>
                <w:szCs w:val="22"/>
              </w:rPr>
            </w:pPr>
          </w:p>
          <w:p w:rsidR="00551633" w:rsidRDefault="00551633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Uzingatiaji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sw"/>
              </w:rPr>
              <w:t>(angalia Maelezo ili upate misimbo):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551633" w:rsidRPr="00551633" w:rsidRDefault="00551633" w:rsidP="00E65602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Vizuri   </w:t>
            </w:r>
          </w:p>
          <w:p w:rsidR="00551633" w:rsidRPr="00551633" w:rsidRDefault="00551633" w:rsidP="00E65602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Wastani</w:t>
            </w:r>
          </w:p>
          <w:p w:rsidR="00551633" w:rsidRPr="00C23C7F" w:rsidRDefault="00551633" w:rsidP="00E65602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Mbaya</w:t>
            </w:r>
          </w:p>
          <w:p w:rsidR="00692F2E" w:rsidRDefault="00692F2E" w:rsidP="00C23C7F">
            <w:pPr>
              <w:ind w:left="720"/>
              <w:rPr>
                <w:rFonts w:asciiTheme="majorHAnsi" w:hAnsiTheme="majorHAnsi"/>
                <w:b/>
                <w:szCs w:val="22"/>
              </w:rPr>
            </w:pPr>
          </w:p>
          <w:p w:rsidR="00692F2E" w:rsidRDefault="00692F2E" w:rsidP="00C23C7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Umekosa kuchukua dawa yoyote kwenye duka la dawa?</w:t>
            </w:r>
          </w:p>
          <w:p w:rsidR="00692F2E" w:rsidRPr="00C23C7F" w:rsidRDefault="00692F2E" w:rsidP="00C23C7F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□ Ndiyo      □ Hapana</w:t>
            </w:r>
          </w:p>
        </w:tc>
        <w:tc>
          <w:tcPr>
            <w:tcW w:w="1890" w:type="dxa"/>
            <w:tcBorders>
              <w:right w:val="nil"/>
            </w:tcBorders>
          </w:tcPr>
          <w:p w:rsidR="00551633" w:rsidRDefault="00551633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Vikwazo:</w:t>
            </w:r>
          </w:p>
          <w:p w:rsidR="00C476C0" w:rsidRPr="00E65602" w:rsidRDefault="00C476C0" w:rsidP="00C476C0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Kusahau</w:t>
            </w:r>
          </w:p>
          <w:p w:rsidR="00313792" w:rsidRDefault="00313792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Maarifa/ imani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Matokeo ya madhara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Ugonjwa wa kimwili</w:t>
            </w:r>
          </w:p>
          <w:p w:rsidR="00551633" w:rsidRDefault="00C476C0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Matumizi mabaya ya dawa 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Unyogovu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Mzigo wa vidonge vingi vya dawa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Kupotea/ kumalizika </w:t>
            </w:r>
          </w:p>
          <w:p w:rsidR="00551633" w:rsidRPr="006B44D7" w:rsidRDefault="00551633" w:rsidP="0055163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Usafiri </w:t>
            </w:r>
          </w:p>
        </w:tc>
        <w:tc>
          <w:tcPr>
            <w:tcW w:w="2160" w:type="dxa"/>
            <w:gridSpan w:val="3"/>
            <w:tcBorders>
              <w:left w:val="nil"/>
            </w:tcBorders>
          </w:tcPr>
          <w:p w:rsidR="00EC4344" w:rsidRDefault="00EC4344" w:rsidP="00FC5DE5">
            <w:pPr>
              <w:pStyle w:val="ListParagraph"/>
              <w:rPr>
                <w:rFonts w:asciiTheme="majorHAnsi" w:hAnsiTheme="majorHAnsi"/>
                <w:szCs w:val="22"/>
              </w:rPr>
            </w:pPr>
          </w:p>
          <w:p w:rsidR="00C476C0" w:rsidRDefault="00116C2C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Tabia ya mtoto/ kukataa </w:t>
            </w:r>
          </w:p>
          <w:p w:rsidR="00551633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Kuratibu 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Uoga wa kutoa taarifa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Familia/ mpenzi </w:t>
            </w:r>
          </w:p>
          <w:p w:rsidR="00551633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Ukosefu wa chakula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Kuisha kwa dawa</w:t>
            </w:r>
          </w:p>
          <w:p w:rsidR="00551633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Kusubiri kwa muda mrefu </w:t>
            </w:r>
          </w:p>
          <w:p w:rsidR="00551633" w:rsidRPr="00E65602" w:rsidRDefault="00551633" w:rsidP="00E65602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Unyanyapaa</w:t>
            </w:r>
          </w:p>
          <w:p w:rsidR="00116C2C" w:rsidRPr="00E65602" w:rsidRDefault="00116C2C" w:rsidP="006B44D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Nyingine________</w:t>
            </w:r>
          </w:p>
        </w:tc>
        <w:tc>
          <w:tcPr>
            <w:tcW w:w="1890" w:type="dxa"/>
            <w:gridSpan w:val="2"/>
            <w:tcBorders>
              <w:right w:val="nil"/>
            </w:tcBorders>
          </w:tcPr>
          <w:p w:rsidR="00551633" w:rsidRDefault="00551633" w:rsidP="00E6560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Hatua za Kukabiliana na Matatizo hayo: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B44865" w:rsidRPr="00B44865" w:rsidRDefault="00B44865" w:rsidP="00B44865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i/>
                <w:iCs/>
                <w:szCs w:val="22"/>
                <w:u w:val="single"/>
                <w:lang w:val="sw"/>
              </w:rPr>
              <w:t>Huduma</w:t>
            </w:r>
          </w:p>
          <w:p w:rsidR="00551633" w:rsidRPr="00313792" w:rsidRDefault="00FC7A68" w:rsidP="00313792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Elimu</w:t>
            </w:r>
          </w:p>
          <w:p w:rsidR="00FC7A68" w:rsidRPr="00B44865" w:rsidRDefault="00B44865" w:rsidP="005B41A1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Kutoa Ushauri (kwa mtu binafsi)</w:t>
            </w:r>
          </w:p>
          <w:p w:rsidR="00B44865" w:rsidRPr="00FC7A68" w:rsidRDefault="00B44865" w:rsidP="005B41A1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Kutoa Ushauri (kwa kikundi)</w:t>
            </w:r>
          </w:p>
          <w:p w:rsidR="00FC7A68" w:rsidRPr="00FC7A68" w:rsidRDefault="00FC7A68" w:rsidP="005B41A1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Msaada wa rika</w:t>
            </w:r>
          </w:p>
          <w:p w:rsidR="00FC7A68" w:rsidRPr="00B44865" w:rsidRDefault="00FC7A68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Rafiki mnayetibiwa pamoja</w:t>
            </w:r>
          </w:p>
          <w:p w:rsidR="00B44865" w:rsidRPr="00C476C0" w:rsidRDefault="00C476C0" w:rsidP="00B44865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 xml:space="preserve">Muda wa Kuchukua Dawa Ulioongezwa  </w:t>
            </w:r>
          </w:p>
          <w:p w:rsidR="00C476C0" w:rsidRPr="00B44865" w:rsidRDefault="00C476C0" w:rsidP="00B44865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CAG</w:t>
            </w:r>
          </w:p>
          <w:p w:rsidR="00B44865" w:rsidRPr="00FC7A68" w:rsidRDefault="00B44865" w:rsidP="00C476C0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DOT</w:t>
            </w:r>
          </w:p>
        </w:tc>
        <w:tc>
          <w:tcPr>
            <w:tcW w:w="2046" w:type="dxa"/>
            <w:tcBorders>
              <w:left w:val="nil"/>
            </w:tcBorders>
          </w:tcPr>
          <w:p w:rsidR="00B44865" w:rsidRPr="00FC5DE5" w:rsidRDefault="00EC4344" w:rsidP="00FC5DE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               </w:t>
            </w:r>
            <w:r>
              <w:rPr>
                <w:rFonts w:asciiTheme="majorHAnsi" w:hAnsiTheme="majorHAnsi"/>
                <w:i/>
                <w:iCs/>
                <w:szCs w:val="22"/>
                <w:u w:val="single"/>
                <w:lang w:val="sw"/>
              </w:rPr>
              <w:t>Zana</w:t>
            </w:r>
          </w:p>
          <w:p w:rsidR="00FC7A68" w:rsidRDefault="00B44865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Sanduku la vidonge</w:t>
            </w:r>
          </w:p>
          <w:p w:rsidR="00B44865" w:rsidRDefault="00B44865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Kalenda</w:t>
            </w:r>
          </w:p>
          <w:p w:rsidR="00C476C0" w:rsidRDefault="00C476C0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Kalenda ya motisha (peds)</w:t>
            </w:r>
          </w:p>
          <w:p w:rsidR="00C476C0" w:rsidRDefault="00C476C0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Maelezo ya kumeza ARV</w:t>
            </w:r>
          </w:p>
          <w:p w:rsidR="00B44865" w:rsidRDefault="00B44865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Maelezo yaliyoandikwa</w:t>
            </w:r>
          </w:p>
          <w:p w:rsidR="00B44865" w:rsidRDefault="00B44865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Kupiga simu</w:t>
            </w:r>
          </w:p>
          <w:p w:rsidR="00B44865" w:rsidRDefault="00B44865" w:rsidP="00FC7A68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SMS</w:t>
            </w:r>
          </w:p>
          <w:p w:rsidR="00D914ED" w:rsidRDefault="00B44865" w:rsidP="00C476C0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Kengele</w:t>
            </w:r>
          </w:p>
          <w:p w:rsidR="00B44865" w:rsidRPr="00B20549" w:rsidRDefault="00B20549" w:rsidP="00B2054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Nyingine _______</w:t>
            </w:r>
          </w:p>
        </w:tc>
      </w:tr>
      <w:tr w:rsidR="00B20549" w:rsidTr="00D967C5">
        <w:trPr>
          <w:trHeight w:val="524"/>
        </w:trPr>
        <w:tc>
          <w:tcPr>
            <w:tcW w:w="5868" w:type="dxa"/>
            <w:gridSpan w:val="5"/>
          </w:tcPr>
          <w:p w:rsidR="00B20549" w:rsidRDefault="00B20549" w:rsidP="00B20549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Warejelewa: ___________________________________________</w:t>
            </w:r>
          </w:p>
          <w:p w:rsidR="00B20549" w:rsidRDefault="00B20549" w:rsidP="00B20549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               </w:t>
            </w:r>
          </w:p>
        </w:tc>
        <w:tc>
          <w:tcPr>
            <w:tcW w:w="3944" w:type="dxa"/>
            <w:gridSpan w:val="4"/>
          </w:tcPr>
          <w:p w:rsidR="00B20549" w:rsidRDefault="00B20549" w:rsidP="00B20549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Tarehe ya kufuatilia: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B20549" w:rsidRDefault="00B20549" w:rsidP="00B20549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AB26AB" w:rsidTr="00D967C5">
        <w:trPr>
          <w:trHeight w:val="779"/>
        </w:trPr>
        <w:tc>
          <w:tcPr>
            <w:tcW w:w="5475" w:type="dxa"/>
            <w:gridSpan w:val="4"/>
            <w:tcBorders>
              <w:right w:val="nil"/>
            </w:tcBorders>
          </w:tcPr>
          <w:p w:rsidR="00AB26AB" w:rsidRDefault="00AB26AB" w:rsidP="00D1188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Maoni (inaeleza vikwazo ha hatua zilizopangwa za kukabiliana na vikwazo hivyo)</w:t>
            </w:r>
          </w:p>
          <w:p w:rsidR="00AB26AB" w:rsidRDefault="00AB26AB" w:rsidP="00D11880">
            <w:pPr>
              <w:rPr>
                <w:rFonts w:asciiTheme="majorHAnsi" w:hAnsiTheme="majorHAnsi"/>
                <w:b/>
                <w:szCs w:val="22"/>
              </w:rPr>
            </w:pPr>
          </w:p>
          <w:p w:rsidR="00AB26AB" w:rsidRDefault="00AB26AB" w:rsidP="00D11880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AB26AB" w:rsidRDefault="00AB26AB" w:rsidP="00D11880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AB26AB" w:rsidTr="00D967C5">
        <w:trPr>
          <w:trHeight w:val="524"/>
        </w:trPr>
        <w:tc>
          <w:tcPr>
            <w:tcW w:w="5475" w:type="dxa"/>
            <w:gridSpan w:val="4"/>
            <w:tcBorders>
              <w:right w:val="nil"/>
            </w:tcBorders>
          </w:tcPr>
          <w:p w:rsidR="00AB26AB" w:rsidRDefault="00D967C5" w:rsidP="00D1188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lastRenderedPageBreak/>
              <w:t>Saini</w:t>
            </w:r>
            <w:r w:rsidR="00C23C7F"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ya mtoa huduma:</w:t>
            </w:r>
          </w:p>
          <w:p w:rsidR="00AB26AB" w:rsidRDefault="00AB26AB" w:rsidP="00D11880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AB26AB" w:rsidRDefault="00AB26AB" w:rsidP="00D11880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B20549" w:rsidTr="00A10C78">
        <w:trPr>
          <w:trHeight w:val="269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B20549" w:rsidRPr="00547CAF" w:rsidRDefault="00B5435B" w:rsidP="000F560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KIPINDI CHA 1 KILICHOBORESHWA CHA MPANGO WA UZINGATIAJI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sw"/>
              </w:rPr>
              <w:t>(Kamilisha kila mwezi hadi uzingatiaji mzuri ufikiwe)</w:t>
            </w:r>
          </w:p>
        </w:tc>
      </w:tr>
      <w:tr w:rsidR="00020F27" w:rsidRPr="00B20549" w:rsidTr="00D967C5">
        <w:trPr>
          <w:trHeight w:val="2636"/>
        </w:trPr>
        <w:tc>
          <w:tcPr>
            <w:tcW w:w="1818" w:type="dxa"/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Tarehe:</w:t>
            </w:r>
          </w:p>
          <w:p w:rsidR="00020F27" w:rsidRDefault="00C45D43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Uzingatiaji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sw"/>
              </w:rPr>
              <w:t>(angalia Maelezo ili upate misimbo):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020F27" w:rsidRPr="00551633" w:rsidRDefault="00020F27" w:rsidP="00020F27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Vizuri   </w:t>
            </w:r>
          </w:p>
          <w:p w:rsidR="00020F27" w:rsidRPr="00551633" w:rsidRDefault="00020F27" w:rsidP="00020F27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Wastani</w:t>
            </w:r>
          </w:p>
          <w:p w:rsidR="00020F27" w:rsidRPr="00C23C7F" w:rsidRDefault="00020F27" w:rsidP="00020F27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Mbaya</w:t>
            </w:r>
          </w:p>
          <w:p w:rsidR="00692F2E" w:rsidRDefault="00692F2E" w:rsidP="00C23C7F">
            <w:pPr>
              <w:rPr>
                <w:rFonts w:asciiTheme="majorHAnsi" w:hAnsiTheme="majorHAnsi"/>
                <w:b/>
                <w:szCs w:val="22"/>
              </w:rPr>
            </w:pPr>
          </w:p>
          <w:p w:rsidR="00692F2E" w:rsidRDefault="00692F2E" w:rsidP="00692F2E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Umekosa kuchukua dawa yoyote kwenye duka la dawa?</w:t>
            </w:r>
          </w:p>
          <w:p w:rsidR="00692F2E" w:rsidRPr="00C23C7F" w:rsidRDefault="00692F2E" w:rsidP="00C23C7F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□ Ndiyo      □ Hapana</w:t>
            </w:r>
          </w:p>
        </w:tc>
        <w:tc>
          <w:tcPr>
            <w:tcW w:w="1890" w:type="dxa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Vikwazo: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Kusahau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Maarifa/ imani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Matokeo ya madhara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Ugonjwa wa kimwili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Matumizi mabaya ya dawa 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Unyogovu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Mzigo wa vidonge vingi vya dawa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Kupotea/ kumalizika </w:t>
            </w:r>
          </w:p>
          <w:p w:rsidR="00020F27" w:rsidRPr="006B44D7" w:rsidRDefault="00020F27" w:rsidP="00020F27">
            <w:pPr>
              <w:pStyle w:val="ListParagrap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Usafiri </w:t>
            </w:r>
          </w:p>
        </w:tc>
        <w:tc>
          <w:tcPr>
            <w:tcW w:w="2160" w:type="dxa"/>
            <w:gridSpan w:val="3"/>
            <w:tcBorders>
              <w:left w:val="nil"/>
            </w:tcBorders>
          </w:tcPr>
          <w:p w:rsidR="00EC4344" w:rsidRDefault="00EC4344" w:rsidP="007364EE">
            <w:pPr>
              <w:pStyle w:val="ListParagraph"/>
              <w:rPr>
                <w:rFonts w:asciiTheme="majorHAnsi" w:hAnsiTheme="majorHAnsi"/>
                <w:szCs w:val="22"/>
              </w:rPr>
            </w:pP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Tabia ya mtoto/ kukataa 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Kuratibu 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Uoga wa kutoa taarifa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Familia/ mpenzi 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Ukosefu wa chakula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Kuisha kwa dawa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Kusubiri kwa muda mrefu 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Unyanyapaa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Nyingine________</w:t>
            </w:r>
          </w:p>
        </w:tc>
        <w:tc>
          <w:tcPr>
            <w:tcW w:w="1775" w:type="dxa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Hatua za Kukabiliana na Matatizo hayo: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020F27" w:rsidRPr="00B44865" w:rsidRDefault="00020F27" w:rsidP="00020F27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i/>
                <w:iCs/>
                <w:szCs w:val="22"/>
                <w:u w:val="single"/>
                <w:lang w:val="sw"/>
              </w:rPr>
              <w:t>Huduma</w:t>
            </w:r>
          </w:p>
          <w:p w:rsidR="00020F27" w:rsidRPr="00313792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Elimu</w:t>
            </w:r>
          </w:p>
          <w:p w:rsidR="00020F27" w:rsidRPr="00B44865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Kutoa Ushauri (kwa mtu binafsi)</w:t>
            </w:r>
          </w:p>
          <w:p w:rsidR="00020F27" w:rsidRPr="00FC7A68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Kutoa Ushauri (kwa kikundi)</w:t>
            </w:r>
          </w:p>
          <w:p w:rsidR="00020F27" w:rsidRPr="00FC7A68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Msaada wa rika</w:t>
            </w:r>
          </w:p>
          <w:p w:rsidR="00020F27" w:rsidRPr="00B44865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Rafiki mnayetibiwa pamoja</w:t>
            </w:r>
          </w:p>
          <w:p w:rsidR="00020F27" w:rsidRPr="00C476C0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 xml:space="preserve">Muda wa Kuchukua Dawa Ulioongezwa  </w:t>
            </w:r>
          </w:p>
          <w:p w:rsidR="00020F27" w:rsidRPr="00B44865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CAG</w:t>
            </w:r>
          </w:p>
          <w:p w:rsidR="00020F27" w:rsidRPr="00FC7A68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DOT</w:t>
            </w:r>
          </w:p>
        </w:tc>
        <w:tc>
          <w:tcPr>
            <w:tcW w:w="2169" w:type="dxa"/>
            <w:gridSpan w:val="3"/>
            <w:tcBorders>
              <w:left w:val="nil"/>
            </w:tcBorders>
          </w:tcPr>
          <w:p w:rsidR="00020F27" w:rsidRPr="00FC5DE5" w:rsidRDefault="00421A7A" w:rsidP="00FC5DE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               </w:t>
            </w:r>
            <w:r>
              <w:rPr>
                <w:rFonts w:asciiTheme="majorHAnsi" w:hAnsiTheme="majorHAnsi"/>
                <w:i/>
                <w:iCs/>
                <w:szCs w:val="22"/>
                <w:u w:val="single"/>
                <w:lang w:val="sw"/>
              </w:rPr>
              <w:t>Zana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Sanduku la vidonge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Kalenda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Kalenda ya motisha (peds)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Maelezo ya kumeza ARV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Maelezo yaliyoandikwa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Kupiga simu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SMS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Kengele</w:t>
            </w:r>
          </w:p>
          <w:p w:rsidR="00020F27" w:rsidRPr="00B20549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Nyingine _______</w:t>
            </w:r>
          </w:p>
        </w:tc>
      </w:tr>
      <w:tr w:rsidR="00020F27" w:rsidTr="00D967C5">
        <w:trPr>
          <w:trHeight w:val="524"/>
        </w:trPr>
        <w:tc>
          <w:tcPr>
            <w:tcW w:w="5868" w:type="dxa"/>
            <w:gridSpan w:val="5"/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Warejelewa: ___________________________________________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               </w:t>
            </w:r>
          </w:p>
        </w:tc>
        <w:tc>
          <w:tcPr>
            <w:tcW w:w="3944" w:type="dxa"/>
            <w:gridSpan w:val="4"/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Tarehe ya kufuatilia: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E2454B" w:rsidTr="00A10C78">
        <w:trPr>
          <w:trHeight w:val="793"/>
        </w:trPr>
        <w:tc>
          <w:tcPr>
            <w:tcW w:w="9812" w:type="dxa"/>
            <w:gridSpan w:val="9"/>
          </w:tcPr>
          <w:p w:rsidR="00E2454B" w:rsidRDefault="00E2454B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Maoni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(eleza iwapo hatua zilisaidia, na vikwazo vipya na hatua za kukabiliana na vikwazo hivyo):</w:t>
            </w:r>
          </w:p>
          <w:p w:rsidR="00E2454B" w:rsidRDefault="00E2454B" w:rsidP="00020F27">
            <w:pPr>
              <w:rPr>
                <w:rFonts w:asciiTheme="majorHAnsi" w:hAnsiTheme="majorHAnsi"/>
                <w:b/>
                <w:szCs w:val="22"/>
              </w:rPr>
            </w:pPr>
          </w:p>
          <w:p w:rsidR="00E2454B" w:rsidRDefault="00E2454B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020F27" w:rsidTr="00D967C5">
        <w:trPr>
          <w:trHeight w:val="524"/>
        </w:trPr>
        <w:tc>
          <w:tcPr>
            <w:tcW w:w="5475" w:type="dxa"/>
            <w:gridSpan w:val="4"/>
            <w:tcBorders>
              <w:right w:val="nil"/>
            </w:tcBorders>
          </w:tcPr>
          <w:p w:rsidR="00020F27" w:rsidRDefault="00D967C5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Saini</w:t>
            </w:r>
            <w:r w:rsidR="00C23C7F"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ya mtoa huduma: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020F27" w:rsidTr="00A10C78">
        <w:trPr>
          <w:trHeight w:val="255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020F27" w:rsidRDefault="00B5435B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KIPINDI CHA 3 KILICHOBORESHWA CHA MPANGO WA UZINGATIAJI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sw"/>
              </w:rPr>
              <w:t>(Kamilisha kila mwezi hadi uzingatiaji mzuri ufikiwe; tumia karatasi za ziada ikihitajika)</w:t>
            </w:r>
          </w:p>
        </w:tc>
      </w:tr>
      <w:tr w:rsidR="00020F27" w:rsidRPr="00B20549" w:rsidTr="00D967C5">
        <w:trPr>
          <w:trHeight w:val="3699"/>
        </w:trPr>
        <w:tc>
          <w:tcPr>
            <w:tcW w:w="1818" w:type="dxa"/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lastRenderedPageBreak/>
              <w:t>Tarehe:</w:t>
            </w:r>
          </w:p>
          <w:p w:rsidR="00020F27" w:rsidRDefault="00C45D43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Uzingatiaji: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692F2E" w:rsidRDefault="00692F2E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lang w:val="sw"/>
              </w:rPr>
              <w:t>(angalia Maelezo ili upate misimbo):</w:t>
            </w:r>
          </w:p>
          <w:p w:rsidR="00020F27" w:rsidRPr="00551633" w:rsidRDefault="00020F27" w:rsidP="00020F27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Vizuri  </w:t>
            </w:r>
          </w:p>
          <w:p w:rsidR="00020F27" w:rsidRPr="00551633" w:rsidRDefault="00020F27" w:rsidP="00020F27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Wastani</w:t>
            </w:r>
          </w:p>
          <w:p w:rsidR="00020F27" w:rsidRPr="00C23C7F" w:rsidRDefault="00020F27" w:rsidP="00020F27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Mbaya</w:t>
            </w:r>
          </w:p>
          <w:p w:rsidR="00692F2E" w:rsidRDefault="00692F2E" w:rsidP="00C23C7F">
            <w:pPr>
              <w:rPr>
                <w:rFonts w:asciiTheme="majorHAnsi" w:hAnsiTheme="majorHAnsi"/>
                <w:b/>
                <w:szCs w:val="22"/>
              </w:rPr>
            </w:pPr>
          </w:p>
          <w:p w:rsidR="00692F2E" w:rsidRDefault="00692F2E" w:rsidP="00692F2E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Umekosa kuchukua dawa yoyote kwenye duka la dawa?</w:t>
            </w:r>
          </w:p>
          <w:p w:rsidR="00692F2E" w:rsidRPr="00C23C7F" w:rsidRDefault="00692F2E" w:rsidP="00C23C7F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□ Ndiyo      □ Hapana</w:t>
            </w:r>
          </w:p>
        </w:tc>
        <w:tc>
          <w:tcPr>
            <w:tcW w:w="1890" w:type="dxa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Vikwazo: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Kusahau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Maarifa/ imani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Matokeo ya madhara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Ugonjwa wa kimwili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Matumizi mabaya ya dawa 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Unyogovu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Mzigo wa vidonge vingi vya dawa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Kupotea/ kumalizika </w:t>
            </w:r>
          </w:p>
          <w:p w:rsidR="00020F27" w:rsidRPr="006B44D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Usafiri </w:t>
            </w:r>
          </w:p>
        </w:tc>
        <w:tc>
          <w:tcPr>
            <w:tcW w:w="2160" w:type="dxa"/>
            <w:gridSpan w:val="3"/>
            <w:tcBorders>
              <w:left w:val="nil"/>
            </w:tcBorders>
          </w:tcPr>
          <w:p w:rsidR="00421A7A" w:rsidRDefault="00421A7A" w:rsidP="00FC5DE5">
            <w:pPr>
              <w:pStyle w:val="ListParagraph"/>
              <w:rPr>
                <w:rFonts w:asciiTheme="majorHAnsi" w:hAnsiTheme="majorHAnsi"/>
                <w:szCs w:val="22"/>
              </w:rPr>
            </w:pP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Tabia ya mtoto/ kukataa 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Kuratibu 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Uoga wa kutoa taarifa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Familia/ mpenzi 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Ukosefu wa chakula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Kuisha kwa dawa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Kusubiri kwa muda mrefu 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Unyanyapaa</w:t>
            </w:r>
          </w:p>
          <w:p w:rsidR="00020F27" w:rsidRPr="00E65602" w:rsidRDefault="00020F27" w:rsidP="00020F27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Nyingine________</w:t>
            </w:r>
          </w:p>
        </w:tc>
        <w:tc>
          <w:tcPr>
            <w:tcW w:w="1775" w:type="dxa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Hatua za Kukabiliana na Matatizo hayo: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020F27" w:rsidRPr="00B44865" w:rsidRDefault="00020F27" w:rsidP="00020F27">
            <w:pPr>
              <w:jc w:val="center"/>
              <w:rPr>
                <w:rFonts w:asciiTheme="majorHAnsi" w:hAnsiTheme="majorHAnsi"/>
                <w:szCs w:val="22"/>
                <w:u w:val="single"/>
              </w:rPr>
            </w:pPr>
            <w:r>
              <w:rPr>
                <w:rFonts w:asciiTheme="majorHAnsi" w:hAnsiTheme="majorHAnsi"/>
                <w:i/>
                <w:iCs/>
                <w:szCs w:val="22"/>
                <w:u w:val="single"/>
                <w:lang w:val="sw"/>
              </w:rPr>
              <w:t>Huduma</w:t>
            </w:r>
          </w:p>
          <w:p w:rsidR="00020F27" w:rsidRPr="00313792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Elimu</w:t>
            </w:r>
          </w:p>
          <w:p w:rsidR="00020F27" w:rsidRPr="00B44865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Kutoa Ushauri (kwa mtu binafsi)</w:t>
            </w:r>
          </w:p>
          <w:p w:rsidR="00020F27" w:rsidRPr="00FC7A68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Kutoa Ushauri (kwa kikundi)</w:t>
            </w:r>
          </w:p>
          <w:p w:rsidR="00020F27" w:rsidRPr="00FC7A68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Msaada wa rika</w:t>
            </w:r>
          </w:p>
          <w:p w:rsidR="00020F27" w:rsidRPr="00B44865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Rafiki mnayetibiwa pamoja</w:t>
            </w:r>
          </w:p>
          <w:p w:rsidR="00020F27" w:rsidRPr="00C476C0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 xml:space="preserve">Muda wa Kuchukua Dawa Ulioongezwa  </w:t>
            </w:r>
          </w:p>
          <w:p w:rsidR="00020F27" w:rsidRPr="00B44865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CAG</w:t>
            </w:r>
          </w:p>
          <w:p w:rsidR="00020F27" w:rsidRPr="00FC7A68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libri" w:hAnsi="Calibri"/>
                <w:szCs w:val="22"/>
                <w:lang w:val="sw"/>
              </w:rPr>
              <w:t>DOT</w:t>
            </w:r>
          </w:p>
        </w:tc>
        <w:tc>
          <w:tcPr>
            <w:tcW w:w="2169" w:type="dxa"/>
            <w:gridSpan w:val="3"/>
            <w:tcBorders>
              <w:left w:val="nil"/>
            </w:tcBorders>
          </w:tcPr>
          <w:p w:rsidR="00020F27" w:rsidRPr="00FC5DE5" w:rsidRDefault="00421A7A" w:rsidP="00FC5DE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 xml:space="preserve">               </w:t>
            </w:r>
            <w:r>
              <w:rPr>
                <w:rFonts w:asciiTheme="majorHAnsi" w:hAnsiTheme="majorHAnsi"/>
                <w:i/>
                <w:iCs/>
                <w:szCs w:val="22"/>
                <w:u w:val="single"/>
                <w:lang w:val="sw"/>
              </w:rPr>
              <w:t>Zana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Sanduku la vidonge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Kalenda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Kalenda ya motisha (peds)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Maelezo ya kumeza ARV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Maelezo yaliyoandikwa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Kupiga simu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SMS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Kengele</w:t>
            </w:r>
          </w:p>
          <w:p w:rsidR="00020F27" w:rsidRPr="00B20549" w:rsidRDefault="00020F27" w:rsidP="00020F27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  <w:lang w:val="sw"/>
              </w:rPr>
              <w:t>Nyingine _______</w:t>
            </w:r>
          </w:p>
        </w:tc>
      </w:tr>
      <w:tr w:rsidR="00020F27" w:rsidTr="00D967C5">
        <w:trPr>
          <w:trHeight w:val="1587"/>
        </w:trPr>
        <w:tc>
          <w:tcPr>
            <w:tcW w:w="5868" w:type="dxa"/>
            <w:gridSpan w:val="5"/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Warejelewa: ___________________________________________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               </w:t>
            </w:r>
          </w:p>
        </w:tc>
        <w:tc>
          <w:tcPr>
            <w:tcW w:w="3944" w:type="dxa"/>
            <w:gridSpan w:val="4"/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Tarehe ya kufuatilia: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 xml:space="preserve">YYYY </w:t>
            </w:r>
            <w:r>
              <w:rPr>
                <w:rFonts w:asciiTheme="majorHAnsi" w:hAnsiTheme="majorHAnsi"/>
                <w:color w:val="D9D9D9" w:themeColor="background1" w:themeShade="D9"/>
                <w:szCs w:val="22"/>
                <w:u w:val="single"/>
                <w:lang w:val="sw"/>
              </w:rPr>
              <w:t>(ikiwa uzingatiaji ni mzuri, utadumisha mawasiliano na mgonjwa kati ya kipindi cha 3  na tarehe ya kurudia tathmini ya idadi ya virusi, ikiwa uzingatiaji sio mzuri utatoa tarehe ya kipindi kifuatacho cha uzingatiaji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E2454B" w:rsidTr="00A10C78">
        <w:trPr>
          <w:trHeight w:val="793"/>
        </w:trPr>
        <w:tc>
          <w:tcPr>
            <w:tcW w:w="9812" w:type="dxa"/>
            <w:gridSpan w:val="9"/>
          </w:tcPr>
          <w:p w:rsidR="00E2454B" w:rsidRDefault="00E2454B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Maoni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(eleza iwapo hatua zilisaidia, na vikwazo vipya na hatua za kukabiliana na vikwazo hivyo):</w:t>
            </w:r>
          </w:p>
          <w:p w:rsidR="00E2454B" w:rsidRDefault="00E2454B" w:rsidP="00020F27">
            <w:pPr>
              <w:rPr>
                <w:rFonts w:asciiTheme="majorHAnsi" w:hAnsiTheme="majorHAnsi"/>
                <w:b/>
                <w:szCs w:val="22"/>
              </w:rPr>
            </w:pPr>
          </w:p>
          <w:p w:rsidR="00E2454B" w:rsidRDefault="00E2454B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020F27" w:rsidTr="00D967C5">
        <w:trPr>
          <w:trHeight w:val="524"/>
        </w:trPr>
        <w:tc>
          <w:tcPr>
            <w:tcW w:w="5475" w:type="dxa"/>
            <w:gridSpan w:val="4"/>
            <w:tcBorders>
              <w:right w:val="nil"/>
            </w:tcBorders>
          </w:tcPr>
          <w:p w:rsidR="00020F27" w:rsidRDefault="00D967C5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Saini</w:t>
            </w:r>
            <w:r w:rsidR="00C23C7F"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ya mtoa huduma: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020F27" w:rsidTr="00A10C78">
        <w:trPr>
          <w:trHeight w:val="255"/>
        </w:trPr>
        <w:tc>
          <w:tcPr>
            <w:tcW w:w="9812" w:type="dxa"/>
            <w:gridSpan w:val="9"/>
            <w:shd w:val="clear" w:color="auto" w:fill="F2F2F2" w:themeFill="background1" w:themeFillShade="F2"/>
          </w:tcPr>
          <w:p w:rsidR="00020F27" w:rsidRPr="00547CAF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Rudia Tathmini ya Idadi ya Virusi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lang w:val="sw"/>
              </w:rPr>
              <w:t>(Inakamilika katika muda wa miezi 3-6 BAADA ya uzingiatiaji mzuri kufikiwa)</w:t>
            </w:r>
          </w:p>
        </w:tc>
      </w:tr>
      <w:tr w:rsidR="00020F27" w:rsidTr="00D967C5">
        <w:trPr>
          <w:trHeight w:val="793"/>
        </w:trPr>
        <w:tc>
          <w:tcPr>
            <w:tcW w:w="5475" w:type="dxa"/>
            <w:gridSpan w:val="4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Rudia Matokeo ya Tathmini YA Idadi ya Virusi: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____________________________c/ml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421A7A" w:rsidRDefault="00421A7A" w:rsidP="00020F27">
            <w:pPr>
              <w:rPr>
                <w:rFonts w:asciiTheme="majorHAnsi" w:hAnsiTheme="majorHAnsi"/>
                <w:b/>
                <w:szCs w:val="22"/>
              </w:rPr>
            </w:pP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Tarehe: 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</w:tc>
      </w:tr>
      <w:tr w:rsidR="00020F27" w:rsidTr="00D967C5">
        <w:trPr>
          <w:trHeight w:val="1048"/>
        </w:trPr>
        <w:tc>
          <w:tcPr>
            <w:tcW w:w="5475" w:type="dxa"/>
            <w:gridSpan w:val="4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lastRenderedPageBreak/>
              <w:t>Mpango: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Bakia katika matibabu ya sasa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Badilisha hadi kwenye matibabu ya pili</w:t>
            </w:r>
          </w:p>
          <w:p w:rsidR="00020F27" w:rsidRDefault="00020F27" w:rsidP="00020F27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Muone daktari kwa udhibiti zaidi</w:t>
            </w:r>
          </w:p>
          <w:p w:rsidR="00020F27" w:rsidRDefault="007364EE" w:rsidP="007364EE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Panua vipindi vya uzingatiaji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7364EE" w:rsidRPr="00547CAF" w:rsidRDefault="007364EE" w:rsidP="007364EE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Rudia tathmini ya idadi ya virusi baada ya miezi 3</w:t>
            </w: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Tarehe:</w:t>
            </w:r>
          </w:p>
          <w:p w:rsidR="00C45D43" w:rsidRDefault="00C45D43" w:rsidP="00020F27">
            <w:pPr>
              <w:rPr>
                <w:rFonts w:asciiTheme="majorHAnsi" w:hAnsiTheme="majorHAnsi"/>
                <w:b/>
                <w:color w:val="D9D9D9" w:themeColor="background1" w:themeShade="D9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u w:val="single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u w:val="single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  <w:r>
              <w:rPr>
                <w:rFonts w:asciiTheme="majorHAnsi" w:hAnsiTheme="majorHAnsi"/>
                <w:szCs w:val="22"/>
                <w:u w:val="single"/>
                <w:lang w:val="sw"/>
              </w:rPr>
              <w:t xml:space="preserve"> </w:t>
            </w:r>
          </w:p>
          <w:p w:rsidR="00C45D43" w:rsidRDefault="00C45D43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C45D43" w:rsidRDefault="00C45D43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020F27" w:rsidRDefault="00C45D43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  <w:r>
              <w:rPr>
                <w:rFonts w:asciiTheme="majorHAnsi" w:hAnsiTheme="majorHAnsi"/>
                <w:szCs w:val="22"/>
                <w:lang w:val="sw"/>
              </w:rPr>
              <w:t xml:space="preserve"> </w:t>
            </w:r>
          </w:p>
          <w:p w:rsidR="007364EE" w:rsidRDefault="007364EE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DD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MM</w:t>
            </w: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/</w:t>
            </w:r>
            <w:r>
              <w:rPr>
                <w:rFonts w:asciiTheme="majorHAnsi" w:hAnsiTheme="majorHAnsi"/>
                <w:b/>
                <w:bCs/>
                <w:color w:val="D9D9D9" w:themeColor="background1" w:themeShade="D9"/>
                <w:szCs w:val="22"/>
                <w:u w:val="single"/>
                <w:lang w:val="sw"/>
              </w:rPr>
              <w:t>YYYY</w:t>
            </w:r>
          </w:p>
        </w:tc>
      </w:tr>
      <w:tr w:rsidR="00020F27" w:rsidTr="00D967C5">
        <w:trPr>
          <w:trHeight w:val="793"/>
        </w:trPr>
        <w:tc>
          <w:tcPr>
            <w:tcW w:w="5475" w:type="dxa"/>
            <w:gridSpan w:val="4"/>
            <w:tcBorders>
              <w:righ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Maoni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020F27" w:rsidTr="00D967C5">
        <w:trPr>
          <w:trHeight w:val="510"/>
        </w:trPr>
        <w:tc>
          <w:tcPr>
            <w:tcW w:w="5475" w:type="dxa"/>
            <w:gridSpan w:val="4"/>
            <w:tcBorders>
              <w:right w:val="nil"/>
            </w:tcBorders>
          </w:tcPr>
          <w:p w:rsidR="00020F27" w:rsidRDefault="00D967C5" w:rsidP="00020F27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bCs/>
                <w:szCs w:val="22"/>
                <w:lang w:val="sw"/>
              </w:rPr>
              <w:t>Saini</w:t>
            </w:r>
            <w:r w:rsidR="00C23C7F">
              <w:rPr>
                <w:rFonts w:asciiTheme="majorHAnsi" w:hAnsiTheme="majorHAnsi"/>
                <w:b/>
                <w:bCs/>
                <w:szCs w:val="22"/>
                <w:lang w:val="sw"/>
              </w:rPr>
              <w:t xml:space="preserve"> ya mtoa huduma:</w:t>
            </w:r>
          </w:p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4337" w:type="dxa"/>
            <w:gridSpan w:val="5"/>
            <w:tcBorders>
              <w:left w:val="nil"/>
            </w:tcBorders>
          </w:tcPr>
          <w:p w:rsidR="00020F27" w:rsidRDefault="00020F27" w:rsidP="00020F27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8939BD" w:rsidRDefault="008939BD" w:rsidP="006B4A26">
      <w:pPr>
        <w:ind w:right="-2520"/>
      </w:pPr>
    </w:p>
    <w:sectPr w:rsidR="008939BD" w:rsidSect="00A10C78"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pgNumType w:start="1"/>
      <w:cols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0A" w:rsidRDefault="00C8720A" w:rsidP="00096FF5">
      <w:pPr>
        <w:spacing w:line="240" w:lineRule="auto"/>
      </w:pPr>
      <w:r>
        <w:separator/>
      </w:r>
    </w:p>
  </w:endnote>
  <w:endnote w:type="continuationSeparator" w:id="0">
    <w:p w:rsidR="00C8720A" w:rsidRDefault="00C8720A" w:rsidP="00096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Perpetua Titling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52" w:rsidRPr="004007B1" w:rsidRDefault="00591652" w:rsidP="00096FF5">
    <w:pPr>
      <w:pStyle w:val="Footer"/>
      <w:tabs>
        <w:tab w:val="clear" w:pos="8640"/>
        <w:tab w:val="center" w:pos="4680"/>
        <w:tab w:val="right" w:pos="9360"/>
      </w:tabs>
      <w:jc w:val="right"/>
      <w:rPr>
        <w:sz w:val="18"/>
      </w:rPr>
    </w:pPr>
    <w:r>
      <w:rPr>
        <w:sz w:val="18"/>
        <w:lang w:val="sw"/>
      </w:rPr>
      <w:tab/>
    </w:r>
    <w:r>
      <w:rPr>
        <w:sz w:val="18"/>
        <w:lang w:val="sw"/>
      </w:rPr>
      <w:tab/>
    </w:r>
    <w:r>
      <w:rPr>
        <w:sz w:val="18"/>
        <w:lang w:val="sw"/>
      </w:rPr>
      <w:tab/>
      <w:t xml:space="preserve">ICAP | Mpango wa Uzingatiaji wa Zana ya Utunzaji | </w:t>
    </w:r>
    <w:r>
      <w:rPr>
        <w:sz w:val="18"/>
        <w:lang w:val="sw"/>
      </w:rPr>
      <w:fldChar w:fldCharType="begin"/>
    </w:r>
    <w:r>
      <w:rPr>
        <w:sz w:val="18"/>
        <w:lang w:val="sw"/>
      </w:rPr>
      <w:instrText xml:space="preserve"> PAGE </w:instrText>
    </w:r>
    <w:r>
      <w:rPr>
        <w:sz w:val="18"/>
        <w:lang w:val="sw"/>
      </w:rPr>
      <w:fldChar w:fldCharType="separate"/>
    </w:r>
    <w:r w:rsidR="00BA1361">
      <w:rPr>
        <w:noProof/>
        <w:sz w:val="18"/>
        <w:lang w:val="sw"/>
      </w:rPr>
      <w:t>1</w:t>
    </w:r>
    <w:r>
      <w:rPr>
        <w:sz w:val="18"/>
        <w:lang w:val="sw"/>
      </w:rPr>
      <w:fldChar w:fldCharType="end"/>
    </w:r>
    <w:r>
      <w:rPr>
        <w:sz w:val="18"/>
        <w:lang w:val="s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0A" w:rsidRDefault="00C8720A" w:rsidP="00096FF5">
      <w:pPr>
        <w:spacing w:line="240" w:lineRule="auto"/>
      </w:pPr>
      <w:r>
        <w:separator/>
      </w:r>
    </w:p>
  </w:footnote>
  <w:footnote w:type="continuationSeparator" w:id="0">
    <w:p w:rsidR="00C8720A" w:rsidRDefault="00C8720A" w:rsidP="00096F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BC" w:rsidRDefault="00E551B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-268605</wp:posOffset>
          </wp:positionH>
          <wp:positionV relativeFrom="page">
            <wp:posOffset>358444</wp:posOffset>
          </wp:positionV>
          <wp:extent cx="914400" cy="406400"/>
          <wp:effectExtent l="0" t="0" r="0" b="0"/>
          <wp:wrapNone/>
          <wp:docPr id="12" name="Picture 2" descr="ICAP 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P Logo_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E1"/>
    <w:multiLevelType w:val="hybridMultilevel"/>
    <w:tmpl w:val="F6C4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20E"/>
    <w:multiLevelType w:val="hybridMultilevel"/>
    <w:tmpl w:val="C8E0D6F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251"/>
    <w:multiLevelType w:val="hybridMultilevel"/>
    <w:tmpl w:val="230A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482"/>
    <w:multiLevelType w:val="hybridMultilevel"/>
    <w:tmpl w:val="ACB8A8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B82851"/>
    <w:multiLevelType w:val="hybridMultilevel"/>
    <w:tmpl w:val="ABC66F5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4986"/>
    <w:multiLevelType w:val="hybridMultilevel"/>
    <w:tmpl w:val="5CE8939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07D2D"/>
    <w:multiLevelType w:val="hybridMultilevel"/>
    <w:tmpl w:val="DCEE2FB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553F"/>
    <w:multiLevelType w:val="hybridMultilevel"/>
    <w:tmpl w:val="E6224D0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5E22"/>
    <w:multiLevelType w:val="hybridMultilevel"/>
    <w:tmpl w:val="F244B61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7DDB"/>
    <w:multiLevelType w:val="hybridMultilevel"/>
    <w:tmpl w:val="F9BA152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D335D"/>
    <w:multiLevelType w:val="hybridMultilevel"/>
    <w:tmpl w:val="6B9E013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66C"/>
    <w:multiLevelType w:val="hybridMultilevel"/>
    <w:tmpl w:val="64E0697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A00B2"/>
    <w:multiLevelType w:val="hybridMultilevel"/>
    <w:tmpl w:val="B9CEC3D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FE2"/>
    <w:multiLevelType w:val="hybridMultilevel"/>
    <w:tmpl w:val="A29CB124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21BC3"/>
    <w:multiLevelType w:val="hybridMultilevel"/>
    <w:tmpl w:val="7D28E08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7011"/>
    <w:multiLevelType w:val="hybridMultilevel"/>
    <w:tmpl w:val="19F0500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0ABB"/>
    <w:multiLevelType w:val="hybridMultilevel"/>
    <w:tmpl w:val="9D54113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2CD9"/>
    <w:multiLevelType w:val="hybridMultilevel"/>
    <w:tmpl w:val="5676802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709C0"/>
    <w:multiLevelType w:val="hybridMultilevel"/>
    <w:tmpl w:val="3E546B0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C6F3E"/>
    <w:multiLevelType w:val="hybridMultilevel"/>
    <w:tmpl w:val="BAD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A12AD"/>
    <w:multiLevelType w:val="hybridMultilevel"/>
    <w:tmpl w:val="FC32B32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B56"/>
    <w:multiLevelType w:val="hybridMultilevel"/>
    <w:tmpl w:val="87ECE010"/>
    <w:lvl w:ilvl="0" w:tplc="06649A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890719"/>
    <w:multiLevelType w:val="hybridMultilevel"/>
    <w:tmpl w:val="D776557E"/>
    <w:lvl w:ilvl="0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B81B4B"/>
    <w:multiLevelType w:val="hybridMultilevel"/>
    <w:tmpl w:val="6D1670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65E4671"/>
    <w:multiLevelType w:val="hybridMultilevel"/>
    <w:tmpl w:val="57C807C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60D57"/>
    <w:multiLevelType w:val="hybridMultilevel"/>
    <w:tmpl w:val="D0FE168C"/>
    <w:lvl w:ilvl="0" w:tplc="4D065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60B2C"/>
    <w:multiLevelType w:val="hybridMultilevel"/>
    <w:tmpl w:val="F19CB884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73D7"/>
    <w:multiLevelType w:val="hybridMultilevel"/>
    <w:tmpl w:val="5C20B2E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A5633"/>
    <w:multiLevelType w:val="hybridMultilevel"/>
    <w:tmpl w:val="738E7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29EA"/>
    <w:multiLevelType w:val="hybridMultilevel"/>
    <w:tmpl w:val="7976102C"/>
    <w:lvl w:ilvl="0" w:tplc="4D065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D811A0"/>
    <w:multiLevelType w:val="hybridMultilevel"/>
    <w:tmpl w:val="A39AF2B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C30F4"/>
    <w:multiLevelType w:val="hybridMultilevel"/>
    <w:tmpl w:val="1FB6D51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725"/>
    <w:multiLevelType w:val="hybridMultilevel"/>
    <w:tmpl w:val="31B8D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76D73"/>
    <w:multiLevelType w:val="hybridMultilevel"/>
    <w:tmpl w:val="3D90132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80659"/>
    <w:multiLevelType w:val="hybridMultilevel"/>
    <w:tmpl w:val="7B447B96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7752C"/>
    <w:multiLevelType w:val="hybridMultilevel"/>
    <w:tmpl w:val="1682BC7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C6C35"/>
    <w:multiLevelType w:val="hybridMultilevel"/>
    <w:tmpl w:val="0C48970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656CB"/>
    <w:multiLevelType w:val="hybridMultilevel"/>
    <w:tmpl w:val="E61A0EC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463BE"/>
    <w:multiLevelType w:val="hybridMultilevel"/>
    <w:tmpl w:val="68E49412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128C9"/>
    <w:multiLevelType w:val="hybridMultilevel"/>
    <w:tmpl w:val="E87EE298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D72D5"/>
    <w:multiLevelType w:val="hybridMultilevel"/>
    <w:tmpl w:val="3B929A1E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B35E3"/>
    <w:multiLevelType w:val="hybridMultilevel"/>
    <w:tmpl w:val="1F3EEAF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71FC0"/>
    <w:multiLevelType w:val="hybridMultilevel"/>
    <w:tmpl w:val="8988B49A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4E4F"/>
    <w:multiLevelType w:val="hybridMultilevel"/>
    <w:tmpl w:val="5E5E9C6C"/>
    <w:lvl w:ilvl="0" w:tplc="3A20280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D229B"/>
    <w:multiLevelType w:val="hybridMultilevel"/>
    <w:tmpl w:val="2B4C4650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6649A2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A15F6"/>
    <w:multiLevelType w:val="hybridMultilevel"/>
    <w:tmpl w:val="486CC110"/>
    <w:lvl w:ilvl="0" w:tplc="3A202802">
      <w:start w:val="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F31CC"/>
    <w:multiLevelType w:val="hybridMultilevel"/>
    <w:tmpl w:val="B4BC31AC"/>
    <w:lvl w:ilvl="0" w:tplc="06649A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35"/>
  </w:num>
  <w:num w:numId="5">
    <w:abstractNumId w:val="12"/>
  </w:num>
  <w:num w:numId="6">
    <w:abstractNumId w:val="42"/>
  </w:num>
  <w:num w:numId="7">
    <w:abstractNumId w:val="5"/>
  </w:num>
  <w:num w:numId="8">
    <w:abstractNumId w:val="20"/>
  </w:num>
  <w:num w:numId="9">
    <w:abstractNumId w:val="11"/>
  </w:num>
  <w:num w:numId="10">
    <w:abstractNumId w:val="31"/>
  </w:num>
  <w:num w:numId="11">
    <w:abstractNumId w:val="26"/>
  </w:num>
  <w:num w:numId="12">
    <w:abstractNumId w:val="27"/>
  </w:num>
  <w:num w:numId="13">
    <w:abstractNumId w:val="44"/>
  </w:num>
  <w:num w:numId="14">
    <w:abstractNumId w:val="46"/>
  </w:num>
  <w:num w:numId="15">
    <w:abstractNumId w:val="38"/>
  </w:num>
  <w:num w:numId="16">
    <w:abstractNumId w:val="33"/>
  </w:num>
  <w:num w:numId="17">
    <w:abstractNumId w:val="14"/>
  </w:num>
  <w:num w:numId="18">
    <w:abstractNumId w:val="13"/>
  </w:num>
  <w:num w:numId="19">
    <w:abstractNumId w:val="39"/>
  </w:num>
  <w:num w:numId="20">
    <w:abstractNumId w:val="15"/>
  </w:num>
  <w:num w:numId="21">
    <w:abstractNumId w:val="21"/>
  </w:num>
  <w:num w:numId="22">
    <w:abstractNumId w:val="30"/>
  </w:num>
  <w:num w:numId="23">
    <w:abstractNumId w:val="22"/>
  </w:num>
  <w:num w:numId="24">
    <w:abstractNumId w:val="19"/>
  </w:num>
  <w:num w:numId="25">
    <w:abstractNumId w:val="0"/>
  </w:num>
  <w:num w:numId="26">
    <w:abstractNumId w:val="32"/>
  </w:num>
  <w:num w:numId="27">
    <w:abstractNumId w:val="2"/>
  </w:num>
  <w:num w:numId="28">
    <w:abstractNumId w:val="23"/>
  </w:num>
  <w:num w:numId="29">
    <w:abstractNumId w:val="3"/>
  </w:num>
  <w:num w:numId="30">
    <w:abstractNumId w:val="18"/>
  </w:num>
  <w:num w:numId="31">
    <w:abstractNumId w:val="43"/>
  </w:num>
  <w:num w:numId="32">
    <w:abstractNumId w:val="45"/>
  </w:num>
  <w:num w:numId="33">
    <w:abstractNumId w:val="16"/>
  </w:num>
  <w:num w:numId="34">
    <w:abstractNumId w:val="34"/>
  </w:num>
  <w:num w:numId="35">
    <w:abstractNumId w:val="40"/>
  </w:num>
  <w:num w:numId="36">
    <w:abstractNumId w:val="37"/>
  </w:num>
  <w:num w:numId="37">
    <w:abstractNumId w:val="17"/>
  </w:num>
  <w:num w:numId="38">
    <w:abstractNumId w:val="8"/>
  </w:num>
  <w:num w:numId="39">
    <w:abstractNumId w:val="9"/>
  </w:num>
  <w:num w:numId="40">
    <w:abstractNumId w:val="10"/>
  </w:num>
  <w:num w:numId="41">
    <w:abstractNumId w:val="4"/>
  </w:num>
  <w:num w:numId="42">
    <w:abstractNumId w:val="6"/>
  </w:num>
  <w:num w:numId="43">
    <w:abstractNumId w:val="28"/>
  </w:num>
  <w:num w:numId="44">
    <w:abstractNumId w:val="36"/>
  </w:num>
  <w:num w:numId="45">
    <w:abstractNumId w:val="41"/>
  </w:num>
  <w:num w:numId="46">
    <w:abstractNumId w:val="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045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95"/>
    <w:rsid w:val="00000D86"/>
    <w:rsid w:val="00006891"/>
    <w:rsid w:val="00011923"/>
    <w:rsid w:val="00020F27"/>
    <w:rsid w:val="00043554"/>
    <w:rsid w:val="00045D0D"/>
    <w:rsid w:val="00063CD1"/>
    <w:rsid w:val="00067F8A"/>
    <w:rsid w:val="00096FF5"/>
    <w:rsid w:val="000B5063"/>
    <w:rsid w:val="000C3112"/>
    <w:rsid w:val="000E609C"/>
    <w:rsid w:val="001020C9"/>
    <w:rsid w:val="00112EB4"/>
    <w:rsid w:val="00116C2C"/>
    <w:rsid w:val="001208F7"/>
    <w:rsid w:val="00187B6B"/>
    <w:rsid w:val="00191EEA"/>
    <w:rsid w:val="001A0205"/>
    <w:rsid w:val="0020152C"/>
    <w:rsid w:val="00221201"/>
    <w:rsid w:val="00222A52"/>
    <w:rsid w:val="00232487"/>
    <w:rsid w:val="002506D0"/>
    <w:rsid w:val="00265F06"/>
    <w:rsid w:val="002662A3"/>
    <w:rsid w:val="00267B9C"/>
    <w:rsid w:val="002743C2"/>
    <w:rsid w:val="00275A99"/>
    <w:rsid w:val="00281160"/>
    <w:rsid w:val="0029260E"/>
    <w:rsid w:val="002A158E"/>
    <w:rsid w:val="002A63E7"/>
    <w:rsid w:val="002C1327"/>
    <w:rsid w:val="002D45AC"/>
    <w:rsid w:val="00307CAA"/>
    <w:rsid w:val="00313792"/>
    <w:rsid w:val="00327362"/>
    <w:rsid w:val="00352F25"/>
    <w:rsid w:val="00371966"/>
    <w:rsid w:val="003C00A0"/>
    <w:rsid w:val="003C74DA"/>
    <w:rsid w:val="003D5C48"/>
    <w:rsid w:val="003F5A21"/>
    <w:rsid w:val="00421A7A"/>
    <w:rsid w:val="00436B87"/>
    <w:rsid w:val="00445789"/>
    <w:rsid w:val="004562BB"/>
    <w:rsid w:val="0046131F"/>
    <w:rsid w:val="004742C4"/>
    <w:rsid w:val="00483109"/>
    <w:rsid w:val="00490F5C"/>
    <w:rsid w:val="00491D82"/>
    <w:rsid w:val="00495BA4"/>
    <w:rsid w:val="00497888"/>
    <w:rsid w:val="004A6ECA"/>
    <w:rsid w:val="004A74A8"/>
    <w:rsid w:val="004F1BB9"/>
    <w:rsid w:val="00547CAF"/>
    <w:rsid w:val="00551633"/>
    <w:rsid w:val="00566CA9"/>
    <w:rsid w:val="005862C2"/>
    <w:rsid w:val="00591652"/>
    <w:rsid w:val="005B41A1"/>
    <w:rsid w:val="005C08F1"/>
    <w:rsid w:val="005E32D5"/>
    <w:rsid w:val="005E3EC8"/>
    <w:rsid w:val="006056A6"/>
    <w:rsid w:val="00623143"/>
    <w:rsid w:val="00626F96"/>
    <w:rsid w:val="00647F1D"/>
    <w:rsid w:val="00655225"/>
    <w:rsid w:val="00667DC9"/>
    <w:rsid w:val="006857FC"/>
    <w:rsid w:val="00692F2E"/>
    <w:rsid w:val="00694BA4"/>
    <w:rsid w:val="0069743E"/>
    <w:rsid w:val="006B1E49"/>
    <w:rsid w:val="006B243C"/>
    <w:rsid w:val="006B44D7"/>
    <w:rsid w:val="006B4A26"/>
    <w:rsid w:val="006E7DE0"/>
    <w:rsid w:val="00724546"/>
    <w:rsid w:val="0073254F"/>
    <w:rsid w:val="007364EE"/>
    <w:rsid w:val="00745D89"/>
    <w:rsid w:val="00746CF9"/>
    <w:rsid w:val="007738D3"/>
    <w:rsid w:val="007947E2"/>
    <w:rsid w:val="007A482F"/>
    <w:rsid w:val="007B0F8B"/>
    <w:rsid w:val="0080437D"/>
    <w:rsid w:val="008105AA"/>
    <w:rsid w:val="0082418A"/>
    <w:rsid w:val="00824EFC"/>
    <w:rsid w:val="00841CC4"/>
    <w:rsid w:val="00862187"/>
    <w:rsid w:val="00870870"/>
    <w:rsid w:val="00874B4D"/>
    <w:rsid w:val="008939BD"/>
    <w:rsid w:val="008A0870"/>
    <w:rsid w:val="008B53BA"/>
    <w:rsid w:val="008C5266"/>
    <w:rsid w:val="008F1969"/>
    <w:rsid w:val="00906535"/>
    <w:rsid w:val="00924A0C"/>
    <w:rsid w:val="00947DA0"/>
    <w:rsid w:val="00952CBC"/>
    <w:rsid w:val="0096275D"/>
    <w:rsid w:val="00981134"/>
    <w:rsid w:val="009A0CCE"/>
    <w:rsid w:val="009B3DC7"/>
    <w:rsid w:val="009F399B"/>
    <w:rsid w:val="00A10C78"/>
    <w:rsid w:val="00A30779"/>
    <w:rsid w:val="00A3656F"/>
    <w:rsid w:val="00AA219E"/>
    <w:rsid w:val="00AB26AB"/>
    <w:rsid w:val="00B1261B"/>
    <w:rsid w:val="00B1582A"/>
    <w:rsid w:val="00B165AF"/>
    <w:rsid w:val="00B20549"/>
    <w:rsid w:val="00B30855"/>
    <w:rsid w:val="00B44865"/>
    <w:rsid w:val="00B50A7B"/>
    <w:rsid w:val="00B5435B"/>
    <w:rsid w:val="00B54FE8"/>
    <w:rsid w:val="00BA11AE"/>
    <w:rsid w:val="00BA1361"/>
    <w:rsid w:val="00BD20DC"/>
    <w:rsid w:val="00BE58FE"/>
    <w:rsid w:val="00C1416B"/>
    <w:rsid w:val="00C17B52"/>
    <w:rsid w:val="00C23C7F"/>
    <w:rsid w:val="00C27AF9"/>
    <w:rsid w:val="00C45D43"/>
    <w:rsid w:val="00C476C0"/>
    <w:rsid w:val="00C57C74"/>
    <w:rsid w:val="00C64FAA"/>
    <w:rsid w:val="00C67454"/>
    <w:rsid w:val="00C71C17"/>
    <w:rsid w:val="00C80AEC"/>
    <w:rsid w:val="00C8720A"/>
    <w:rsid w:val="00C95F56"/>
    <w:rsid w:val="00CC44C5"/>
    <w:rsid w:val="00CC77B2"/>
    <w:rsid w:val="00D0686B"/>
    <w:rsid w:val="00D2772C"/>
    <w:rsid w:val="00D50651"/>
    <w:rsid w:val="00D575F8"/>
    <w:rsid w:val="00D6220F"/>
    <w:rsid w:val="00D65F83"/>
    <w:rsid w:val="00D7042E"/>
    <w:rsid w:val="00D7389F"/>
    <w:rsid w:val="00D815A3"/>
    <w:rsid w:val="00D843C4"/>
    <w:rsid w:val="00D914ED"/>
    <w:rsid w:val="00D967C5"/>
    <w:rsid w:val="00D975FB"/>
    <w:rsid w:val="00DB74A5"/>
    <w:rsid w:val="00DC2295"/>
    <w:rsid w:val="00DF3BFE"/>
    <w:rsid w:val="00E00363"/>
    <w:rsid w:val="00E2454B"/>
    <w:rsid w:val="00E332C6"/>
    <w:rsid w:val="00E3339C"/>
    <w:rsid w:val="00E33F82"/>
    <w:rsid w:val="00E551BC"/>
    <w:rsid w:val="00E61482"/>
    <w:rsid w:val="00E61BFD"/>
    <w:rsid w:val="00E63762"/>
    <w:rsid w:val="00E65602"/>
    <w:rsid w:val="00E7382B"/>
    <w:rsid w:val="00E80A71"/>
    <w:rsid w:val="00EA7833"/>
    <w:rsid w:val="00EC4344"/>
    <w:rsid w:val="00F2133D"/>
    <w:rsid w:val="00F35353"/>
    <w:rsid w:val="00F41E1C"/>
    <w:rsid w:val="00F44A6B"/>
    <w:rsid w:val="00F54678"/>
    <w:rsid w:val="00F73009"/>
    <w:rsid w:val="00F85F3C"/>
    <w:rsid w:val="00F94761"/>
    <w:rsid w:val="00FC38E8"/>
    <w:rsid w:val="00FC5DE5"/>
    <w:rsid w:val="00FC7A68"/>
    <w:rsid w:val="00FE409F"/>
    <w:rsid w:val="00FE4E4D"/>
    <w:rsid w:val="00FF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4582"/>
    </o:shapedefaults>
    <o:shapelayout v:ext="edit">
      <o:idmap v:ext="edit" data="1"/>
    </o:shapelayout>
  </w:shapeDefaults>
  <w:decimalSymbol w:val="."/>
  <w:listSeparator w:val=","/>
  <w15:docId w15:val="{73EAD4E1-FF54-417D-8618-567593F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E3"/>
    <w:pPr>
      <w:spacing w:line="280" w:lineRule="exact"/>
    </w:pPr>
    <w:rPr>
      <w:rFonts w:ascii="Garamond" w:hAnsi="Garamond"/>
      <w:color w:val="4D4D4D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FD14D0"/>
    <w:pPr>
      <w:keepNext/>
      <w:keepLines/>
      <w:spacing w:line="240" w:lineRule="auto"/>
      <w:outlineLvl w:val="0"/>
    </w:pPr>
    <w:rPr>
      <w:rFonts w:eastAsia="Times New Roman"/>
      <w:bCs/>
      <w:smallCaps/>
      <w:color w:val="004582"/>
      <w:sz w:val="48"/>
      <w:szCs w:val="32"/>
    </w:rPr>
  </w:style>
  <w:style w:type="paragraph" w:styleId="Heading2">
    <w:name w:val="heading 2"/>
    <w:basedOn w:val="Normal"/>
    <w:next w:val="Normal"/>
    <w:link w:val="Heading2Char"/>
    <w:rsid w:val="00D10AB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004582"/>
      <w:sz w:val="27"/>
      <w:szCs w:val="26"/>
    </w:rPr>
  </w:style>
  <w:style w:type="paragraph" w:styleId="Heading3">
    <w:name w:val="heading 3"/>
    <w:basedOn w:val="Normal"/>
    <w:next w:val="Normal"/>
    <w:link w:val="Heading3Char"/>
    <w:rsid w:val="00221F6A"/>
    <w:pPr>
      <w:keepNext/>
      <w:keepLines/>
      <w:spacing w:before="200" w:line="240" w:lineRule="exact"/>
      <w:outlineLvl w:val="2"/>
    </w:pPr>
    <w:rPr>
      <w:rFonts w:ascii="Arial Narrow" w:eastAsia="Times New Roman" w:hAnsi="Arial Narrow"/>
      <w:b/>
      <w:bCs/>
      <w:color w:val="004582"/>
    </w:rPr>
  </w:style>
  <w:style w:type="paragraph" w:styleId="Heading4">
    <w:name w:val="heading 4"/>
    <w:basedOn w:val="Normal"/>
    <w:next w:val="Normal"/>
    <w:link w:val="Heading4Char"/>
    <w:rsid w:val="009424CB"/>
    <w:pPr>
      <w:keepNext/>
      <w:keepLines/>
      <w:spacing w:before="20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625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2Char">
    <w:name w:val="Heading 2 Char"/>
    <w:basedOn w:val="DefaultParagraphFont"/>
    <w:link w:val="Heading2"/>
    <w:rsid w:val="00D10ABA"/>
    <w:rPr>
      <w:rFonts w:ascii="Arial Narrow" w:eastAsia="Times New Roman" w:hAnsi="Arial Narrow" w:cs="Times New Roman"/>
      <w:b/>
      <w:bCs/>
      <w:color w:val="004582"/>
      <w:sz w:val="27"/>
      <w:szCs w:val="26"/>
    </w:rPr>
  </w:style>
  <w:style w:type="paragraph" w:styleId="ListParagraph">
    <w:name w:val="List Paragraph"/>
    <w:basedOn w:val="Normal"/>
    <w:rsid w:val="00AE326A"/>
    <w:pPr>
      <w:ind w:left="720"/>
      <w:contextualSpacing/>
    </w:pPr>
  </w:style>
  <w:style w:type="paragraph" w:styleId="Footer">
    <w:name w:val="footer"/>
    <w:basedOn w:val="Normal"/>
    <w:link w:val="FooterChar"/>
    <w:rsid w:val="00562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252C"/>
  </w:style>
  <w:style w:type="character" w:customStyle="1" w:styleId="Heading1Char">
    <w:name w:val="Heading 1 Char"/>
    <w:basedOn w:val="DefaultParagraphFont"/>
    <w:link w:val="Heading1"/>
    <w:rsid w:val="00FD14D0"/>
    <w:rPr>
      <w:rFonts w:ascii="Garamond" w:eastAsia="Times New Roman" w:hAnsi="Garamond" w:cs="Times New Roman"/>
      <w:bCs/>
      <w:smallCaps/>
      <w:color w:val="004582"/>
      <w:sz w:val="48"/>
      <w:szCs w:val="32"/>
    </w:rPr>
  </w:style>
  <w:style w:type="paragraph" w:customStyle="1" w:styleId="CoverPageSubtitle">
    <w:name w:val="Cover Page Subtitle"/>
    <w:basedOn w:val="Normal"/>
    <w:next w:val="BasicParagraph"/>
    <w:qFormat/>
    <w:rsid w:val="00CF3C7A"/>
    <w:pPr>
      <w:spacing w:line="240" w:lineRule="auto"/>
      <w:jc w:val="center"/>
    </w:pPr>
    <w:rPr>
      <w:sz w:val="36"/>
    </w:rPr>
  </w:style>
  <w:style w:type="paragraph" w:customStyle="1" w:styleId="CoverPageTitle">
    <w:name w:val="Cover Page Title"/>
    <w:basedOn w:val="CoverPageSubtitle"/>
    <w:qFormat/>
    <w:rsid w:val="00CF3C7A"/>
    <w:rPr>
      <w:smallCaps/>
      <w:color w:val="004582"/>
      <w:sz w:val="72"/>
    </w:rPr>
  </w:style>
  <w:style w:type="character" w:customStyle="1" w:styleId="Heading3Char">
    <w:name w:val="Heading 3 Char"/>
    <w:basedOn w:val="DefaultParagraphFont"/>
    <w:link w:val="Heading3"/>
    <w:rsid w:val="00221F6A"/>
    <w:rPr>
      <w:rFonts w:ascii="Arial Narrow" w:eastAsia="Times New Roman" w:hAnsi="Arial Narrow" w:cs="Times New Roman"/>
      <w:b/>
      <w:bCs/>
      <w:color w:val="004582"/>
      <w:sz w:val="22"/>
    </w:rPr>
  </w:style>
  <w:style w:type="paragraph" w:styleId="Header">
    <w:name w:val="header"/>
    <w:basedOn w:val="Normal"/>
    <w:link w:val="HeaderChar"/>
    <w:rsid w:val="00951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8F6"/>
    <w:rPr>
      <w:rFonts w:ascii="Garamond" w:hAnsi="Garamond"/>
      <w:color w:val="7F7F7F"/>
    </w:rPr>
  </w:style>
  <w:style w:type="character" w:styleId="PageNumber">
    <w:name w:val="page number"/>
    <w:basedOn w:val="DefaultParagraphFont"/>
    <w:rsid w:val="009518F6"/>
  </w:style>
  <w:style w:type="paragraph" w:customStyle="1" w:styleId="CaptionText">
    <w:name w:val="Caption Text"/>
    <w:basedOn w:val="Normal"/>
    <w:link w:val="CaptionTextChar"/>
    <w:qFormat/>
    <w:rsid w:val="007B01D0"/>
    <w:pPr>
      <w:spacing w:line="240" w:lineRule="auto"/>
    </w:pPr>
    <w:rPr>
      <w:i/>
      <w:noProof/>
      <w:sz w:val="20"/>
    </w:rPr>
  </w:style>
  <w:style w:type="character" w:customStyle="1" w:styleId="CaptionTextChar">
    <w:name w:val="Caption Text Char"/>
    <w:basedOn w:val="DefaultParagraphFont"/>
    <w:link w:val="CaptionText"/>
    <w:rsid w:val="007B01D0"/>
    <w:rPr>
      <w:rFonts w:ascii="Garamond" w:hAnsi="Garamond"/>
      <w:i/>
      <w:noProof/>
      <w:color w:val="7F7F7F"/>
      <w:sz w:val="20"/>
    </w:rPr>
  </w:style>
  <w:style w:type="paragraph" w:customStyle="1" w:styleId="CoverPageText">
    <w:name w:val="Cover Page Text"/>
    <w:basedOn w:val="Normal"/>
    <w:qFormat/>
    <w:rsid w:val="00B32211"/>
    <w:pPr>
      <w:widowControl w:val="0"/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cs="AGaramondPro-Regular"/>
      <w:color w:val="004582"/>
      <w:sz w:val="24"/>
    </w:rPr>
  </w:style>
  <w:style w:type="paragraph" w:styleId="BalloonText">
    <w:name w:val="Balloon Text"/>
    <w:basedOn w:val="Normal"/>
    <w:link w:val="BalloonTextChar"/>
    <w:rsid w:val="003E5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5B7"/>
    <w:rPr>
      <w:rFonts w:ascii="Tahoma" w:hAnsi="Tahoma" w:cs="Tahoma"/>
      <w:color w:val="4D4D4D"/>
      <w:sz w:val="16"/>
      <w:szCs w:val="16"/>
    </w:rPr>
  </w:style>
  <w:style w:type="character" w:styleId="CommentReference">
    <w:name w:val="annotation reference"/>
    <w:basedOn w:val="DefaultParagraphFont"/>
    <w:rsid w:val="003E5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5B7"/>
    <w:rPr>
      <w:rFonts w:ascii="Garamond" w:hAnsi="Garamond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E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5B7"/>
    <w:rPr>
      <w:rFonts w:ascii="Garamond" w:hAnsi="Garamond"/>
      <w:b/>
      <w:bCs/>
      <w:color w:val="4D4D4D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424CB"/>
    <w:rPr>
      <w:rFonts w:ascii="Garamond" w:eastAsia="Times New Roman" w:hAnsi="Garamond" w:cs="Times New Roman"/>
      <w:b/>
      <w:bCs/>
      <w:iCs/>
      <w:color w:val="000000"/>
      <w:sz w:val="22"/>
    </w:rPr>
  </w:style>
  <w:style w:type="paragraph" w:styleId="Revision">
    <w:name w:val="Revision"/>
    <w:hidden/>
    <w:rsid w:val="00C27AF9"/>
    <w:rPr>
      <w:rFonts w:ascii="Garamond" w:hAnsi="Garamond"/>
      <w:color w:val="4D4D4D"/>
      <w:sz w:val="22"/>
      <w:szCs w:val="24"/>
    </w:rPr>
  </w:style>
  <w:style w:type="paragraph" w:styleId="Caption">
    <w:name w:val="caption"/>
    <w:basedOn w:val="Normal"/>
    <w:next w:val="Normal"/>
    <w:unhideWhenUsed/>
    <w:rsid w:val="0073254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80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9B3D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3DC7"/>
    <w:rPr>
      <w:rFonts w:ascii="Garamond" w:hAnsi="Garamond"/>
      <w:color w:val="4D4D4D"/>
    </w:rPr>
  </w:style>
  <w:style w:type="character" w:styleId="FootnoteReference">
    <w:name w:val="footnote reference"/>
    <w:basedOn w:val="DefaultParagraphFont"/>
    <w:semiHidden/>
    <w:unhideWhenUsed/>
    <w:rsid w:val="009B3DC7"/>
    <w:rPr>
      <w:vertAlign w:val="superscript"/>
    </w:rPr>
  </w:style>
  <w:style w:type="character" w:styleId="Hyperlink">
    <w:name w:val="Hyperlink"/>
    <w:basedOn w:val="DefaultParagraphFont"/>
    <w:unhideWhenUsed/>
    <w:rsid w:val="009B3DC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nhideWhenUsed/>
    <w:rsid w:val="009B3DC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B3DC7"/>
    <w:rPr>
      <w:rFonts w:ascii="Garamond" w:hAnsi="Garamond"/>
      <w:color w:val="4D4D4D"/>
    </w:rPr>
  </w:style>
  <w:style w:type="character" w:styleId="EndnoteReference">
    <w:name w:val="endnote reference"/>
    <w:basedOn w:val="DefaultParagraphFont"/>
    <w:semiHidden/>
    <w:unhideWhenUsed/>
    <w:rsid w:val="009B3DC7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54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e2108.MC\Downloads\White%20Paper_U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E59A-F567-4B7F-84FC-4B491D20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Paper_US (1)</Template>
  <TotalTime>0</TotalTime>
  <Pages>4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ICAP</Company>
  <LinksUpToDate>false</LinksUpToDate>
  <CharactersWithSpaces>4607</CharactersWithSpaces>
  <SharedDoc>false</SharedDoc>
  <HLinks>
    <vt:vector size="12" baseType="variant">
      <vt:variant>
        <vt:i4>2359351</vt:i4>
      </vt:variant>
      <vt:variant>
        <vt:i4>6222</vt:i4>
      </vt:variant>
      <vt:variant>
        <vt:i4>1026</vt:i4>
      </vt:variant>
      <vt:variant>
        <vt:i4>1</vt:i4>
      </vt:variant>
      <vt:variant>
        <vt:lpwstr>ICAP Logo_tagline</vt:lpwstr>
      </vt:variant>
      <vt:variant>
        <vt:lpwstr/>
      </vt:variant>
      <vt:variant>
        <vt:i4>2359351</vt:i4>
      </vt:variant>
      <vt:variant>
        <vt:i4>-1</vt:i4>
      </vt:variant>
      <vt:variant>
        <vt:i4>2050</vt:i4>
      </vt:variant>
      <vt:variant>
        <vt:i4>1</vt:i4>
      </vt:variant>
      <vt:variant>
        <vt:lpwstr>ICAP Logo_tagline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Ellman, Tanya</dc:creator>
  <cp:lastModifiedBy>West, Rebecca L.</cp:lastModifiedBy>
  <cp:revision>2</cp:revision>
  <cp:lastPrinted>2014-10-02T17:12:00Z</cp:lastPrinted>
  <dcterms:created xsi:type="dcterms:W3CDTF">2017-07-07T20:16:00Z</dcterms:created>
  <dcterms:modified xsi:type="dcterms:W3CDTF">2017-07-07T20:16:00Z</dcterms:modified>
</cp:coreProperties>
</file>