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1BA4" w14:textId="77777777" w:rsidR="005F5039" w:rsidRPr="00CC4BF3" w:rsidRDefault="005F5039" w:rsidP="00614136">
      <w:pPr>
        <w:jc w:val="center"/>
        <w:rPr>
          <w:rFonts w:ascii="Garamond" w:eastAsia="MyriadPro-BoldCond" w:hAnsi="Garamond" w:cs="MyriadPro-BoldCond"/>
          <w:b/>
          <w:bCs/>
          <w:sz w:val="36"/>
          <w:szCs w:val="36"/>
          <w:lang w:val="es-ES_tradnl"/>
        </w:rPr>
      </w:pPr>
      <w:bookmarkStart w:id="0" w:name="_GoBack"/>
      <w:r w:rsidRPr="00CC4BF3">
        <w:rPr>
          <w:rFonts w:ascii="Garamond" w:hAnsi="Garamond"/>
          <w:b/>
          <w:bCs/>
          <w:sz w:val="36"/>
          <w:szCs w:val="36"/>
          <w:lang w:val="es-ES_tradnl"/>
        </w:rPr>
        <w:t>Formulario de resumen mensual de profilaxis previa a la exposición (PrEP)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1940"/>
        <w:gridCol w:w="4427"/>
      </w:tblGrid>
      <w:tr w:rsidR="005F5039" w:rsidRPr="00CC4BF3" w14:paraId="58DE0DE9" w14:textId="77777777" w:rsidTr="00830F90">
        <w:trPr>
          <w:trHeight w:val="461"/>
          <w:jc w:val="center"/>
        </w:trPr>
        <w:tc>
          <w:tcPr>
            <w:tcW w:w="3688" w:type="dxa"/>
            <w:shd w:val="clear" w:color="auto" w:fill="auto"/>
          </w:tcPr>
          <w:p w14:paraId="465A52AC" w14:textId="77777777" w:rsidR="005F5039" w:rsidRPr="00CC4BF3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Nombre del centro</w:t>
            </w:r>
          </w:p>
        </w:tc>
        <w:tc>
          <w:tcPr>
            <w:tcW w:w="1980" w:type="dxa"/>
            <w:shd w:val="clear" w:color="auto" w:fill="auto"/>
          </w:tcPr>
          <w:p w14:paraId="12226023" w14:textId="77777777" w:rsidR="005F5039" w:rsidRPr="00CC4BF3" w:rsidRDefault="00614136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Nivel del centro</w:t>
            </w:r>
          </w:p>
        </w:tc>
        <w:tc>
          <w:tcPr>
            <w:tcW w:w="4526" w:type="dxa"/>
            <w:shd w:val="clear" w:color="auto" w:fill="auto"/>
          </w:tcPr>
          <w:p w14:paraId="4BCED569" w14:textId="77777777" w:rsidR="005F5039" w:rsidRPr="00CC4BF3" w:rsidRDefault="00614136" w:rsidP="005F5039">
            <w:pPr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Código del centro</w:t>
            </w:r>
          </w:p>
        </w:tc>
      </w:tr>
      <w:tr w:rsidR="005F5039" w:rsidRPr="00CC4BF3" w14:paraId="65ABC57E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</w:tcPr>
          <w:p w14:paraId="59C88BA5" w14:textId="77777777" w:rsidR="005F5039" w:rsidRPr="00CC4BF3" w:rsidRDefault="00614136" w:rsidP="005F5039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Distrito</w:t>
            </w:r>
          </w:p>
        </w:tc>
        <w:tc>
          <w:tcPr>
            <w:tcW w:w="4526" w:type="dxa"/>
            <w:shd w:val="clear" w:color="auto" w:fill="auto"/>
          </w:tcPr>
          <w:p w14:paraId="7DA21746" w14:textId="77777777" w:rsidR="005F5039" w:rsidRPr="00CC4BF3" w:rsidRDefault="006527D5" w:rsidP="005F5039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Provincia/región</w:t>
            </w:r>
          </w:p>
          <w:p w14:paraId="4E63CC91" w14:textId="77777777" w:rsidR="005F5039" w:rsidRPr="00CC4BF3" w:rsidRDefault="005F5039" w:rsidP="005F5039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</w:p>
        </w:tc>
      </w:tr>
      <w:tr w:rsidR="005F5039" w:rsidRPr="00CC4BF3" w14:paraId="3CB286F4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  <w:vAlign w:val="bottom"/>
          </w:tcPr>
          <w:p w14:paraId="09C4656B" w14:textId="77777777" w:rsidR="005F5039" w:rsidRPr="00CC4BF3" w:rsidRDefault="00614136" w:rsidP="005F5039">
            <w:pPr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Mes del informe</w:t>
            </w:r>
          </w:p>
        </w:tc>
        <w:tc>
          <w:tcPr>
            <w:tcW w:w="4526" w:type="dxa"/>
            <w:shd w:val="clear" w:color="auto" w:fill="auto"/>
          </w:tcPr>
          <w:p w14:paraId="4E7369E6" w14:textId="77777777" w:rsidR="005F5039" w:rsidRPr="00CC4BF3" w:rsidRDefault="00614136" w:rsidP="005F5039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Año del informe</w:t>
            </w:r>
          </w:p>
        </w:tc>
      </w:tr>
    </w:tbl>
    <w:p w14:paraId="27F015C9" w14:textId="77777777" w:rsidR="005F5039" w:rsidRPr="00CC4BF3" w:rsidRDefault="005A6931" w:rsidP="00497344">
      <w:pPr>
        <w:tabs>
          <w:tab w:val="left" w:pos="7714"/>
        </w:tabs>
        <w:autoSpaceDE w:val="0"/>
        <w:autoSpaceDN w:val="0"/>
        <w:adjustRightInd w:val="0"/>
        <w:spacing w:after="0" w:line="240" w:lineRule="auto"/>
        <w:ind w:right="-90"/>
        <w:rPr>
          <w:rFonts w:ascii="Garamond" w:eastAsia="MyriadPro-BoldCond" w:hAnsi="Garamond" w:cs="MyriadPro-BoldCond"/>
          <w:b/>
          <w:bCs/>
          <w:szCs w:val="10"/>
          <w:lang w:val="es-ES_tradnl"/>
        </w:rPr>
      </w:pPr>
      <w:r w:rsidRPr="00CC4BF3">
        <w:rPr>
          <w:rFonts w:ascii="Garamond" w:hAnsi="Garamond"/>
          <w:b/>
          <w:bCs/>
          <w:color w:val="FFFFFF" w:themeColor="background1"/>
          <w:sz w:val="24"/>
          <w:szCs w:val="24"/>
          <w:lang w:val="es-ES_tradnl"/>
        </w:rPr>
        <w:tab/>
      </w:r>
    </w:p>
    <w:p w14:paraId="40807D03" w14:textId="77777777" w:rsidR="005A6931" w:rsidRPr="00CC4BF3" w:rsidRDefault="005A6931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  <w:lang w:val="es-ES_tradnl"/>
        </w:rPr>
      </w:pPr>
      <w:r w:rsidRPr="00CC4BF3">
        <w:rPr>
          <w:rFonts w:ascii="Garamond" w:hAnsi="Garamond"/>
          <w:b/>
          <w:bCs/>
          <w:color w:val="FFFFFF" w:themeColor="background1"/>
          <w:sz w:val="24"/>
          <w:szCs w:val="24"/>
          <w:lang w:val="es-ES_tradnl"/>
        </w:rPr>
        <w:t xml:space="preserve">SECCIÓN 1: TODOS los nuevos candidatos de PrEP </w:t>
      </w:r>
    </w:p>
    <w:p w14:paraId="1C48B063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24"/>
          <w:lang w:val="es-ES_tradnl"/>
        </w:rPr>
      </w:pPr>
    </w:p>
    <w:p w14:paraId="2BA386B4" w14:textId="77777777" w:rsidR="005A6931" w:rsidRPr="00CC4BF3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bCs/>
          <w:sz w:val="24"/>
          <w:szCs w:val="24"/>
          <w:lang w:val="es-ES_tradnl"/>
        </w:rPr>
        <w:t>usuarios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 nuevos que se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sometieron a pruebas de VIH para la evaluación de PrEP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por género y edad</w:t>
      </w:r>
      <w:r w:rsidRPr="00CC4BF3">
        <w:rPr>
          <w:rFonts w:ascii="Garamond" w:hAnsi="Garamond"/>
          <w:bCs/>
          <w:sz w:val="24"/>
          <w:szCs w:val="24"/>
          <w:lang w:val="es-ES_tradnl"/>
        </w:rPr>
        <w:t>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651"/>
        <w:gridCol w:w="887"/>
        <w:gridCol w:w="850"/>
        <w:gridCol w:w="878"/>
        <w:gridCol w:w="878"/>
        <w:gridCol w:w="878"/>
        <w:gridCol w:w="953"/>
        <w:gridCol w:w="932"/>
        <w:gridCol w:w="1004"/>
        <w:gridCol w:w="1051"/>
      </w:tblGrid>
      <w:tr w:rsidR="001C55E0" w:rsidRPr="00CC4BF3" w14:paraId="1A7BD344" w14:textId="77777777" w:rsidTr="00A111ED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3B737ED5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58D58A3E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Género</w:t>
            </w:r>
          </w:p>
        </w:tc>
        <w:tc>
          <w:tcPr>
            <w:tcW w:w="8408" w:type="dxa"/>
            <w:gridSpan w:val="9"/>
            <w:shd w:val="clear" w:color="auto" w:fill="D9D9D9" w:themeFill="background1" w:themeFillShade="D9"/>
          </w:tcPr>
          <w:p w14:paraId="132556B3" w14:textId="77777777" w:rsidR="001C55E0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1C55E0" w:rsidRPr="00CC4BF3" w14:paraId="0FEE3D6C" w14:textId="77777777" w:rsidTr="001C55E0">
        <w:tc>
          <w:tcPr>
            <w:tcW w:w="1662" w:type="dxa"/>
            <w:vMerge/>
            <w:shd w:val="clear" w:color="auto" w:fill="D9D9D9" w:themeFill="background1" w:themeFillShade="D9"/>
          </w:tcPr>
          <w:p w14:paraId="1B64A10F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7E838F9E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18299211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0DD55EC9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DA1F8DF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59D55129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67977D0A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39A4DF18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050F7C3B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3E1D951D" w14:textId="77777777" w:rsidR="001C55E0" w:rsidRPr="00CC4BF3" w:rsidRDefault="001C55E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1C55E0" w:rsidRPr="00CC4BF3" w14:paraId="070FAE45" w14:textId="77777777" w:rsidTr="00681AE2">
        <w:tc>
          <w:tcPr>
            <w:tcW w:w="1662" w:type="dxa"/>
            <w:shd w:val="clear" w:color="auto" w:fill="000000" w:themeFill="text1"/>
          </w:tcPr>
          <w:p w14:paraId="41B7217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Femenino</w:t>
            </w:r>
          </w:p>
        </w:tc>
        <w:tc>
          <w:tcPr>
            <w:tcW w:w="898" w:type="dxa"/>
            <w:shd w:val="clear" w:color="auto" w:fill="000000" w:themeFill="text1"/>
          </w:tcPr>
          <w:p w14:paraId="298AB14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48C0111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0B5B80F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506F114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4FF73F5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5B46B9C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4353310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698D034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61C2BE6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2C53B9FC" w14:textId="77777777" w:rsidTr="000060C4">
        <w:trPr>
          <w:trHeight w:val="288"/>
        </w:trPr>
        <w:tc>
          <w:tcPr>
            <w:tcW w:w="1662" w:type="dxa"/>
          </w:tcPr>
          <w:p w14:paraId="7F9D44A9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98" w:type="dxa"/>
          </w:tcPr>
          <w:p w14:paraId="4F5FFF0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</w:tcPr>
          <w:p w14:paraId="30C89913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1AA5315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4E629C5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381579B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</w:tcPr>
          <w:p w14:paraId="2AEC65A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</w:tcPr>
          <w:p w14:paraId="4A05C77C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</w:tcPr>
          <w:p w14:paraId="5AC2C2E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</w:tcPr>
          <w:p w14:paraId="7CBAFB9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7A00DEF1" w14:textId="77777777" w:rsidTr="000060C4">
        <w:trPr>
          <w:trHeight w:val="288"/>
        </w:trPr>
        <w:tc>
          <w:tcPr>
            <w:tcW w:w="1662" w:type="dxa"/>
          </w:tcPr>
          <w:p w14:paraId="2312CD71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98" w:type="dxa"/>
          </w:tcPr>
          <w:p w14:paraId="23603A2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</w:tcPr>
          <w:p w14:paraId="3DA486D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6BD5022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65C0602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20362EE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</w:tcPr>
          <w:p w14:paraId="59B2599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</w:tcPr>
          <w:p w14:paraId="2A23D17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</w:tcPr>
          <w:p w14:paraId="3B28AE3C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</w:tcPr>
          <w:p w14:paraId="22B0F70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32A30EAE" w14:textId="77777777" w:rsidTr="00681AE2">
        <w:tc>
          <w:tcPr>
            <w:tcW w:w="1662" w:type="dxa"/>
            <w:shd w:val="clear" w:color="auto" w:fill="000000" w:themeFill="text1"/>
          </w:tcPr>
          <w:p w14:paraId="0E75ADE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Masculino</w:t>
            </w:r>
          </w:p>
        </w:tc>
        <w:tc>
          <w:tcPr>
            <w:tcW w:w="898" w:type="dxa"/>
            <w:shd w:val="clear" w:color="auto" w:fill="000000" w:themeFill="text1"/>
          </w:tcPr>
          <w:p w14:paraId="539C3A9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2B81D435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EB6C50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34B26EB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3C4E715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28600BE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07B54DDA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517848C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0E8C2CE5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28CB1365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3476F99C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98" w:type="dxa"/>
            <w:shd w:val="clear" w:color="auto" w:fill="auto"/>
          </w:tcPr>
          <w:p w14:paraId="5352ABB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auto"/>
          </w:tcPr>
          <w:p w14:paraId="25916CDC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5709F94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34AE06D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134865D5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auto"/>
          </w:tcPr>
          <w:p w14:paraId="5B77510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auto"/>
          </w:tcPr>
          <w:p w14:paraId="0B6D542A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auto"/>
          </w:tcPr>
          <w:p w14:paraId="7C428D1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auto"/>
          </w:tcPr>
          <w:p w14:paraId="202AE62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79741BF7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11B3E542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98" w:type="dxa"/>
            <w:shd w:val="clear" w:color="auto" w:fill="auto"/>
          </w:tcPr>
          <w:p w14:paraId="3D6EC71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auto"/>
          </w:tcPr>
          <w:p w14:paraId="5DD91E2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6D6621E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0230223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0B9D7CEA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auto"/>
          </w:tcPr>
          <w:p w14:paraId="33CDC3D3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auto"/>
          </w:tcPr>
          <w:p w14:paraId="77DE439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auto"/>
          </w:tcPr>
          <w:p w14:paraId="24D2FF0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auto"/>
          </w:tcPr>
          <w:p w14:paraId="4D8EC6F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1277503C" w14:textId="77777777" w:rsidTr="00681AE2">
        <w:tc>
          <w:tcPr>
            <w:tcW w:w="1662" w:type="dxa"/>
            <w:shd w:val="clear" w:color="auto" w:fill="000000" w:themeFill="text1"/>
          </w:tcPr>
          <w:p w14:paraId="7661C6F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898" w:type="dxa"/>
            <w:shd w:val="clear" w:color="auto" w:fill="000000" w:themeFill="text1"/>
          </w:tcPr>
          <w:p w14:paraId="201A014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20AF4EF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00753B9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C7BCBE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44916D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22FCDEA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9F6678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5CEE606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3FF4193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70715DD1" w14:textId="77777777" w:rsidTr="000060C4">
        <w:trPr>
          <w:trHeight w:val="288"/>
        </w:trPr>
        <w:tc>
          <w:tcPr>
            <w:tcW w:w="1662" w:type="dxa"/>
          </w:tcPr>
          <w:p w14:paraId="064DC2B3" w14:textId="77777777" w:rsidR="001C55E0" w:rsidRPr="00CC4BF3" w:rsidRDefault="001C55E0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98" w:type="dxa"/>
          </w:tcPr>
          <w:p w14:paraId="703309A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</w:tcPr>
          <w:p w14:paraId="7105D6C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080CA5D3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68423EE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507521E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</w:tcPr>
          <w:p w14:paraId="38A274E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</w:tcPr>
          <w:p w14:paraId="4B6BC7E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</w:tcPr>
          <w:p w14:paraId="00E046F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</w:tcPr>
          <w:p w14:paraId="370FB3CC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18A9346B" w14:textId="77777777" w:rsidTr="000060C4">
        <w:trPr>
          <w:trHeight w:val="288"/>
        </w:trPr>
        <w:tc>
          <w:tcPr>
            <w:tcW w:w="1662" w:type="dxa"/>
          </w:tcPr>
          <w:p w14:paraId="482915E2" w14:textId="77777777" w:rsidR="001C55E0" w:rsidRPr="00CC4BF3" w:rsidRDefault="001C55E0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98" w:type="dxa"/>
          </w:tcPr>
          <w:p w14:paraId="6B395BC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</w:tcPr>
          <w:p w14:paraId="1283225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4BC806F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53BF2803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</w:tcPr>
          <w:p w14:paraId="676EDA7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</w:tcPr>
          <w:p w14:paraId="22C0369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</w:tcPr>
          <w:p w14:paraId="42FA0DA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</w:tcPr>
          <w:p w14:paraId="0DEA834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</w:tcPr>
          <w:p w14:paraId="78BA284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673FB50C" w14:textId="77777777" w:rsidTr="00681AE2">
        <w:tc>
          <w:tcPr>
            <w:tcW w:w="1662" w:type="dxa"/>
            <w:shd w:val="clear" w:color="auto" w:fill="000000" w:themeFill="text1"/>
          </w:tcPr>
          <w:p w14:paraId="2E4CBEE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898" w:type="dxa"/>
            <w:shd w:val="clear" w:color="auto" w:fill="000000" w:themeFill="text1"/>
          </w:tcPr>
          <w:p w14:paraId="5145133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61FFEB2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31ECB81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615E44E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886653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56E63FF4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5A30646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0D88D1C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54E4C3FD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74566330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12117C08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98" w:type="dxa"/>
            <w:shd w:val="clear" w:color="auto" w:fill="auto"/>
          </w:tcPr>
          <w:p w14:paraId="43CFFD3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auto"/>
          </w:tcPr>
          <w:p w14:paraId="1D333886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510C2FF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5B98F4EA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15F89B3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auto"/>
          </w:tcPr>
          <w:p w14:paraId="7D673729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auto"/>
          </w:tcPr>
          <w:p w14:paraId="7BBC2A35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auto"/>
          </w:tcPr>
          <w:p w14:paraId="7CAC3F71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auto"/>
          </w:tcPr>
          <w:p w14:paraId="770ACC8E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C55E0" w:rsidRPr="00CC4BF3" w14:paraId="1C51D8E6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31280F2A" w14:textId="77777777" w:rsidR="001C55E0" w:rsidRPr="00CC4BF3" w:rsidRDefault="001C55E0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98" w:type="dxa"/>
            <w:shd w:val="clear" w:color="auto" w:fill="auto"/>
          </w:tcPr>
          <w:p w14:paraId="68DA994B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60" w:type="dxa"/>
            <w:shd w:val="clear" w:color="auto" w:fill="auto"/>
          </w:tcPr>
          <w:p w14:paraId="2537C6B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67CE0BC0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66A5BF55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88" w:type="dxa"/>
            <w:shd w:val="clear" w:color="auto" w:fill="auto"/>
          </w:tcPr>
          <w:p w14:paraId="7FAA000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5" w:type="dxa"/>
            <w:shd w:val="clear" w:color="auto" w:fill="auto"/>
          </w:tcPr>
          <w:p w14:paraId="37CF4EA7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44" w:type="dxa"/>
            <w:shd w:val="clear" w:color="auto" w:fill="auto"/>
          </w:tcPr>
          <w:p w14:paraId="2709354F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6" w:type="dxa"/>
            <w:shd w:val="clear" w:color="auto" w:fill="auto"/>
          </w:tcPr>
          <w:p w14:paraId="274EECF8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61" w:type="dxa"/>
            <w:shd w:val="clear" w:color="auto" w:fill="auto"/>
          </w:tcPr>
          <w:p w14:paraId="19E5B4B2" w14:textId="77777777" w:rsidR="001C55E0" w:rsidRPr="00CC4BF3" w:rsidRDefault="001C55E0" w:rsidP="000C328B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0AFAA6EE" w14:textId="77777777" w:rsidR="005A6931" w:rsidRPr="00CC4BF3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bCs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s nuevos que se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sometieron a pruebas de VIH para la evaluación de PrEP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entre las poblaciones clave, por edad</w:t>
      </w:r>
      <w:r w:rsidRPr="00CC4BF3">
        <w:rPr>
          <w:rFonts w:ascii="Garamond" w:hAnsi="Garamond"/>
          <w:bCs/>
          <w:sz w:val="24"/>
          <w:szCs w:val="24"/>
          <w:lang w:val="es-ES_tradnl"/>
        </w:rPr>
        <w:t>.</w:t>
      </w:r>
    </w:p>
    <w:tbl>
      <w:tblPr>
        <w:tblStyle w:val="TableGrid5"/>
        <w:tblW w:w="10075" w:type="dxa"/>
        <w:tblLook w:val="04A0" w:firstRow="1" w:lastRow="0" w:firstColumn="1" w:lastColumn="0" w:noHBand="0" w:noVBand="1"/>
      </w:tblPr>
      <w:tblGrid>
        <w:gridCol w:w="1613"/>
        <w:gridCol w:w="850"/>
        <w:gridCol w:w="952"/>
        <w:gridCol w:w="810"/>
        <w:gridCol w:w="990"/>
        <w:gridCol w:w="900"/>
        <w:gridCol w:w="900"/>
        <w:gridCol w:w="990"/>
        <w:gridCol w:w="990"/>
        <w:gridCol w:w="1080"/>
      </w:tblGrid>
      <w:tr w:rsidR="00386EAC" w:rsidRPr="00CC4BF3" w14:paraId="6C375F6A" w14:textId="77777777" w:rsidTr="00386EAC">
        <w:tc>
          <w:tcPr>
            <w:tcW w:w="1613" w:type="dxa"/>
            <w:vMerge w:val="restart"/>
            <w:shd w:val="clear" w:color="auto" w:fill="D9D9D9" w:themeFill="background1" w:themeFillShade="D9"/>
          </w:tcPr>
          <w:p w14:paraId="4CE2B4DA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3040F879" w14:textId="77777777" w:rsidR="00386EAC" w:rsidRPr="00CC4BF3" w:rsidRDefault="00F71794" w:rsidP="00682B76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Grupo de </w:t>
            </w:r>
            <w:r w:rsidR="00682B76" w:rsidRPr="00CC4BF3">
              <w:rPr>
                <w:rFonts w:ascii="Garamond" w:hAnsi="Garamond"/>
                <w:lang w:val="es-ES_tradnl"/>
              </w:rPr>
              <w:t>población clave</w:t>
            </w:r>
          </w:p>
        </w:tc>
        <w:tc>
          <w:tcPr>
            <w:tcW w:w="8462" w:type="dxa"/>
            <w:gridSpan w:val="9"/>
            <w:shd w:val="clear" w:color="auto" w:fill="D9D9D9" w:themeFill="background1" w:themeFillShade="D9"/>
          </w:tcPr>
          <w:p w14:paraId="4788F54D" w14:textId="77777777" w:rsidR="00386EAC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386EAC" w:rsidRPr="00CC4BF3" w14:paraId="01D0E95F" w14:textId="77777777" w:rsidTr="00386EAC">
        <w:tc>
          <w:tcPr>
            <w:tcW w:w="1613" w:type="dxa"/>
            <w:vMerge/>
            <w:shd w:val="clear" w:color="auto" w:fill="D9D9D9" w:themeFill="background1" w:themeFillShade="D9"/>
          </w:tcPr>
          <w:p w14:paraId="23545A8C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6227C35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2403E4CF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6D8DE0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9E89873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2D57F5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594263A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8B38D8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B106BAB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FF579C" w14:textId="77777777" w:rsidR="00386EAC" w:rsidRPr="00CC4BF3" w:rsidRDefault="00386EAC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386EAC" w:rsidRPr="00CC4BF3" w14:paraId="3BA410AA" w14:textId="77777777" w:rsidTr="005601D1">
        <w:tc>
          <w:tcPr>
            <w:tcW w:w="1613" w:type="dxa"/>
            <w:shd w:val="clear" w:color="auto" w:fill="000000" w:themeFill="text1"/>
          </w:tcPr>
          <w:p w14:paraId="469591F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MSM</w:t>
            </w:r>
          </w:p>
        </w:tc>
        <w:tc>
          <w:tcPr>
            <w:tcW w:w="850" w:type="dxa"/>
            <w:shd w:val="clear" w:color="auto" w:fill="000000" w:themeFill="text1"/>
          </w:tcPr>
          <w:p w14:paraId="730E84C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0F07DBE6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3B8BBCB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AD411E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4C0693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491652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8E1906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06CE0E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BFE08C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7AF50F90" w14:textId="77777777" w:rsidTr="000060C4">
        <w:trPr>
          <w:trHeight w:val="288"/>
        </w:trPr>
        <w:tc>
          <w:tcPr>
            <w:tcW w:w="1613" w:type="dxa"/>
          </w:tcPr>
          <w:p w14:paraId="20201716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</w:tcPr>
          <w:p w14:paraId="0A226BD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</w:tcPr>
          <w:p w14:paraId="6590614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6EF023B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0D976EF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0589A04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0BD6786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3DD581C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42E1576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</w:tcPr>
          <w:p w14:paraId="59E32AF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3F95576C" w14:textId="77777777" w:rsidTr="000060C4">
        <w:trPr>
          <w:trHeight w:val="288"/>
        </w:trPr>
        <w:tc>
          <w:tcPr>
            <w:tcW w:w="1613" w:type="dxa"/>
          </w:tcPr>
          <w:p w14:paraId="2662F77B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50" w:type="dxa"/>
          </w:tcPr>
          <w:p w14:paraId="3DBD006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</w:tcPr>
          <w:p w14:paraId="16C442C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0242DFA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5A8BD4B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416BC39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5E3BBCF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34CE322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65666F0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</w:tcPr>
          <w:p w14:paraId="25BF867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2A039714" w14:textId="77777777" w:rsidTr="00681568">
        <w:tc>
          <w:tcPr>
            <w:tcW w:w="1613" w:type="dxa"/>
            <w:shd w:val="clear" w:color="auto" w:fill="000000" w:themeFill="text1"/>
          </w:tcPr>
          <w:p w14:paraId="5F4790D1" w14:textId="77777777" w:rsidR="00386EAC" w:rsidRPr="00CC4BF3" w:rsidRDefault="00386EAC" w:rsidP="000C328B">
            <w:pPr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850" w:type="dxa"/>
            <w:shd w:val="clear" w:color="auto" w:fill="000000" w:themeFill="text1"/>
          </w:tcPr>
          <w:p w14:paraId="578B7FC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1DB318E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CEC3D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93CB16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86DA3C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131562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CC2BA8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579EAB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212F2DF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73DC8D17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66C7AA23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4D6F2A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1528E19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5C642D2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A2551A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4BAC37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BE8BA5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4A4171D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4BB96E4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23C912A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44314EDE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6F1DAD0E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084DC1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63FCF8E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7AE5DB3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F1774E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21ED2E2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2310F67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CCB508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EDE029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2616651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63CF173E" w14:textId="77777777" w:rsidTr="00681568">
        <w:tc>
          <w:tcPr>
            <w:tcW w:w="1613" w:type="dxa"/>
            <w:shd w:val="clear" w:color="auto" w:fill="000000" w:themeFill="text1"/>
          </w:tcPr>
          <w:p w14:paraId="32AB6BD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Trabajadoras sexuales</w:t>
            </w:r>
          </w:p>
        </w:tc>
        <w:tc>
          <w:tcPr>
            <w:tcW w:w="850" w:type="dxa"/>
            <w:shd w:val="clear" w:color="auto" w:fill="000000" w:themeFill="text1"/>
          </w:tcPr>
          <w:p w14:paraId="75561FF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0414BA9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A4722E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611B40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0355E4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A6E471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3AA4F3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7AECA1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78C135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5B244207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1ABBA488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  <w:shd w:val="clear" w:color="auto" w:fill="auto"/>
          </w:tcPr>
          <w:p w14:paraId="2BA3A45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auto"/>
          </w:tcPr>
          <w:p w14:paraId="3FE35FA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auto"/>
          </w:tcPr>
          <w:p w14:paraId="10D9C4F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0D66FBA6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42D0CBB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5F2354F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697E5CE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2FBE91A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14:paraId="3CE5E8E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069F4E04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1905E029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50" w:type="dxa"/>
            <w:shd w:val="clear" w:color="auto" w:fill="auto"/>
          </w:tcPr>
          <w:p w14:paraId="117541A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auto"/>
          </w:tcPr>
          <w:p w14:paraId="5A64D62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auto"/>
          </w:tcPr>
          <w:p w14:paraId="69783CE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44C5669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63FDDF0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1D61515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397ACCA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370AE0A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14:paraId="3759AF1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006FE7CE" w14:textId="77777777" w:rsidTr="00681568">
        <w:tc>
          <w:tcPr>
            <w:tcW w:w="1613" w:type="dxa"/>
            <w:shd w:val="clear" w:color="auto" w:fill="000000" w:themeFill="text1"/>
          </w:tcPr>
          <w:p w14:paraId="2880B39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PWID</w:t>
            </w:r>
          </w:p>
        </w:tc>
        <w:tc>
          <w:tcPr>
            <w:tcW w:w="850" w:type="dxa"/>
            <w:shd w:val="clear" w:color="auto" w:fill="000000" w:themeFill="text1"/>
          </w:tcPr>
          <w:p w14:paraId="6C75796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71C0037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E51E756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724B8D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6D4E26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FFE8DB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390835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A0ABDB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91C5ED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1D69FA0E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601C810E" w14:textId="77777777" w:rsidR="00386EAC" w:rsidRPr="00CC4BF3" w:rsidRDefault="00386EAC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08FF14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6D27BAA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831A48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138126C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CBA9848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7D70EE2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06C380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2ADA4A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5A9190B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20D5DA76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05AAA456" w14:textId="77777777" w:rsidR="00386EAC" w:rsidRPr="00CC4BF3" w:rsidRDefault="00386EAC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E6F2206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0879358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D06F42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ED2396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61F173E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06F7F0A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0D930E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7360B1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4F55922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160A509B" w14:textId="77777777" w:rsidTr="00681568">
        <w:tc>
          <w:tcPr>
            <w:tcW w:w="1613" w:type="dxa"/>
            <w:shd w:val="clear" w:color="auto" w:fill="000000" w:themeFill="text1"/>
          </w:tcPr>
          <w:p w14:paraId="472A9BFC" w14:textId="77777777" w:rsidR="00386EAC" w:rsidRPr="00CC4BF3" w:rsidRDefault="0005120A" w:rsidP="000C328B">
            <w:pPr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PP</w:t>
            </w:r>
          </w:p>
        </w:tc>
        <w:tc>
          <w:tcPr>
            <w:tcW w:w="850" w:type="dxa"/>
            <w:shd w:val="clear" w:color="auto" w:fill="000000" w:themeFill="text1"/>
          </w:tcPr>
          <w:p w14:paraId="48AEF87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7B7E2ED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32D6D601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6DCA25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94C52AD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00C6886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712C6E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66661A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0BDA25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77BD97E9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24C31218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  <w:shd w:val="clear" w:color="auto" w:fill="auto"/>
          </w:tcPr>
          <w:p w14:paraId="6A99D6A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auto"/>
          </w:tcPr>
          <w:p w14:paraId="2ACC4D10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auto"/>
          </w:tcPr>
          <w:p w14:paraId="7AB51F79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11855BC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441F57E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017B4A7A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71E4E7D5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759EDB7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14:paraId="6A55C6EE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386EAC" w:rsidRPr="00CC4BF3" w14:paraId="434FD4C6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3F79C4B9" w14:textId="77777777" w:rsidR="00386EAC" w:rsidRPr="00CC4BF3" w:rsidRDefault="00386EAC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850" w:type="dxa"/>
            <w:shd w:val="clear" w:color="auto" w:fill="auto"/>
          </w:tcPr>
          <w:p w14:paraId="3D7CC972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auto"/>
          </w:tcPr>
          <w:p w14:paraId="7748E4E4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auto"/>
          </w:tcPr>
          <w:p w14:paraId="4281EDC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0D8C8567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62E66F2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3D43D203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6DDC8D8F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auto"/>
          </w:tcPr>
          <w:p w14:paraId="412FAA4C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14:paraId="5CA50F7B" w14:textId="77777777" w:rsidR="00386EAC" w:rsidRPr="00CC4BF3" w:rsidRDefault="00386EAC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05120A" w:rsidRPr="00CC4BF3" w14:paraId="337DE7F6" w14:textId="77777777" w:rsidTr="0005120A">
        <w:tc>
          <w:tcPr>
            <w:tcW w:w="1613" w:type="dxa"/>
            <w:shd w:val="clear" w:color="auto" w:fill="000000" w:themeFill="text1"/>
          </w:tcPr>
          <w:p w14:paraId="68A289C4" w14:textId="77777777" w:rsidR="0005120A" w:rsidRPr="00CC4BF3" w:rsidRDefault="0005120A" w:rsidP="006F10DF">
            <w:pPr>
              <w:rPr>
                <w:rFonts w:ascii="Garamond" w:hAnsi="Garamond"/>
                <w:i/>
                <w:color w:val="FFFFFF" w:themeColor="background1"/>
                <w:lang w:val="es-ES_tradnl"/>
              </w:rPr>
            </w:pPr>
            <w:r w:rsidRPr="00CC4BF3">
              <w:rPr>
                <w:rFonts w:ascii="Garamond" w:hAnsi="Garamond"/>
                <w:color w:val="FFFFFF" w:themeColor="background1"/>
                <w:lang w:val="es-ES_tradnl"/>
              </w:rPr>
              <w:t>Total</w:t>
            </w:r>
          </w:p>
        </w:tc>
        <w:tc>
          <w:tcPr>
            <w:tcW w:w="850" w:type="dxa"/>
            <w:shd w:val="clear" w:color="auto" w:fill="000000" w:themeFill="text1"/>
          </w:tcPr>
          <w:p w14:paraId="3E8C1C3D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2024298D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65AD473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5950B89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1E82C62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2FB8C7D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7494592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0FEA153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37FA8DC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</w:tr>
      <w:tr w:rsidR="0005120A" w:rsidRPr="00CC4BF3" w14:paraId="0F2E49B5" w14:textId="77777777" w:rsidTr="000060C4">
        <w:trPr>
          <w:trHeight w:val="288"/>
        </w:trPr>
        <w:tc>
          <w:tcPr>
            <w:tcW w:w="1613" w:type="dxa"/>
            <w:shd w:val="clear" w:color="auto" w:fill="D9D9D9" w:themeFill="background1" w:themeFillShade="D9"/>
          </w:tcPr>
          <w:p w14:paraId="0038970C" w14:textId="77777777" w:rsidR="0005120A" w:rsidRPr="00CC4BF3" w:rsidRDefault="0005120A" w:rsidP="006F10DF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075033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319C67C8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8462ECA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77DE436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3A8A383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795C5C4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7D09645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8219308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B127C0F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</w:tr>
      <w:tr w:rsidR="0005120A" w:rsidRPr="00CC4BF3" w14:paraId="74BB80FA" w14:textId="77777777" w:rsidTr="00BF05CA">
        <w:trPr>
          <w:trHeight w:val="58"/>
        </w:trPr>
        <w:tc>
          <w:tcPr>
            <w:tcW w:w="1613" w:type="dxa"/>
            <w:shd w:val="clear" w:color="auto" w:fill="D9D9D9" w:themeFill="background1" w:themeFillShade="D9"/>
          </w:tcPr>
          <w:p w14:paraId="7DCE5AC6" w14:textId="77777777" w:rsidR="0005120A" w:rsidRPr="00CC4BF3" w:rsidRDefault="0005120A" w:rsidP="006F10DF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lastRenderedPageBreak/>
              <w:t>VIH positivo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7D5CB5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145A727C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E6B3B8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9898E48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24447C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3642B34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4DA41C8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41A71F9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593088B" w14:textId="77777777" w:rsidR="0005120A" w:rsidRPr="00CC4BF3" w:rsidRDefault="0005120A" w:rsidP="006F10DF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584FF7C5" w14:textId="77777777" w:rsidR="005A6931" w:rsidRPr="00CC4BF3" w:rsidRDefault="005A6931" w:rsidP="005A6931">
      <w:pPr>
        <w:rPr>
          <w:rFonts w:ascii="Garamond" w:hAnsi="Garamond"/>
          <w:sz w:val="18"/>
          <w:lang w:val="es-ES_tradnl"/>
        </w:rPr>
      </w:pPr>
    </w:p>
    <w:p w14:paraId="0EE131A3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lang w:val="es-ES_tradnl"/>
        </w:rPr>
      </w:pPr>
    </w:p>
    <w:p w14:paraId="7039F15C" w14:textId="77777777" w:rsidR="005A6931" w:rsidRPr="00CC4BF3" w:rsidRDefault="005A6931" w:rsidP="002337A0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</w:t>
      </w:r>
      <w:r w:rsidRPr="00CC4BF3">
        <w:rPr>
          <w:rFonts w:ascii="Garamond" w:hAnsi="Garamond"/>
          <w:b/>
          <w:sz w:val="24"/>
          <w:szCs w:val="24"/>
          <w:lang w:val="es-ES_tradnl"/>
        </w:rPr>
        <w:t>elegibles para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sz w:val="24"/>
          <w:szCs w:val="24"/>
          <w:lang w:val="es-ES_tradnl"/>
        </w:rPr>
        <w:t>por género 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5"/>
        <w:gridCol w:w="1013"/>
        <w:gridCol w:w="911"/>
        <w:gridCol w:w="1088"/>
        <w:gridCol w:w="999"/>
        <w:gridCol w:w="757"/>
        <w:gridCol w:w="757"/>
        <w:gridCol w:w="757"/>
        <w:gridCol w:w="898"/>
        <w:gridCol w:w="1107"/>
      </w:tblGrid>
      <w:tr w:rsidR="005143D0" w:rsidRPr="00CC4BF3" w14:paraId="67F4160B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79ED4AA2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1F551E91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Género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1F8261F1" w14:textId="77777777" w:rsidR="005143D0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5143D0" w:rsidRPr="00CC4BF3" w14:paraId="40B0FC83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19FE8661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14:paraId="5475FDAC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15-19*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D917F6F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1D297E5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71A0C79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D5D6774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356C3C1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22A08B45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40BACD6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EF24E41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5143D0" w:rsidRPr="00CC4BF3" w14:paraId="287499E4" w14:textId="77777777" w:rsidTr="000060C4">
        <w:trPr>
          <w:trHeight w:val="288"/>
        </w:trPr>
        <w:tc>
          <w:tcPr>
            <w:tcW w:w="1687" w:type="dxa"/>
          </w:tcPr>
          <w:p w14:paraId="60D412D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Femenino</w:t>
            </w:r>
          </w:p>
        </w:tc>
        <w:tc>
          <w:tcPr>
            <w:tcW w:w="1026" w:type="dxa"/>
          </w:tcPr>
          <w:p w14:paraId="42E2C4F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22" w:type="dxa"/>
          </w:tcPr>
          <w:p w14:paraId="10AB77A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04" w:type="dxa"/>
          </w:tcPr>
          <w:p w14:paraId="1D18EF9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3" w:type="dxa"/>
          </w:tcPr>
          <w:p w14:paraId="60AB819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2E97579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7F09397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1FEE67B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</w:tcPr>
          <w:p w14:paraId="180EB1E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</w:tcPr>
          <w:p w14:paraId="06CAADA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7FD1B6D6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1C40787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Masculino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705AA015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22" w:type="dxa"/>
            <w:shd w:val="clear" w:color="auto" w:fill="DBE5F1" w:themeFill="accent1" w:themeFillTint="33"/>
          </w:tcPr>
          <w:p w14:paraId="5FBC359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14:paraId="52600A4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3" w:type="dxa"/>
            <w:shd w:val="clear" w:color="auto" w:fill="DBE5F1" w:themeFill="accent1" w:themeFillTint="33"/>
          </w:tcPr>
          <w:p w14:paraId="49769F9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66D4D88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0E8415E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7C49FF3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3DD18E5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2B4E8F0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1A29078C" w14:textId="77777777" w:rsidTr="000060C4">
        <w:trPr>
          <w:trHeight w:val="288"/>
        </w:trPr>
        <w:tc>
          <w:tcPr>
            <w:tcW w:w="1687" w:type="dxa"/>
          </w:tcPr>
          <w:p w14:paraId="2B6031E5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1026" w:type="dxa"/>
          </w:tcPr>
          <w:p w14:paraId="2466E54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22" w:type="dxa"/>
          </w:tcPr>
          <w:p w14:paraId="1A777CE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04" w:type="dxa"/>
          </w:tcPr>
          <w:p w14:paraId="74FFCA7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3" w:type="dxa"/>
          </w:tcPr>
          <w:p w14:paraId="1408011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121DB32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186DDD8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</w:tcPr>
          <w:p w14:paraId="49D8EE3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</w:tcPr>
          <w:p w14:paraId="2236BFB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</w:tcPr>
          <w:p w14:paraId="2964C6B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14167CE8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331332E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Total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294350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0AC37CC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089798D9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14:paraId="3ACF752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3CED3F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0A7239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70C544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0F0A297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3E6B0B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3DC27FA3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lang w:val="es-ES_tradnl"/>
        </w:rPr>
      </w:pPr>
      <w:r w:rsidRPr="00CC4BF3">
        <w:rPr>
          <w:rFonts w:ascii="Garamond" w:hAnsi="Garamond"/>
          <w:bCs/>
          <w:i/>
          <w:lang w:val="es-ES_tradnl"/>
        </w:rPr>
        <w:t>*Nota: No se ha desarrollado una recomendación global para PrEP entre adolescentes.</w:t>
      </w:r>
    </w:p>
    <w:p w14:paraId="69A76242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lang w:val="es-ES_tradnl"/>
        </w:rPr>
      </w:pPr>
    </w:p>
    <w:p w14:paraId="55717A35" w14:textId="77777777" w:rsidR="005A6931" w:rsidRPr="00CC4BF3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</w:t>
      </w:r>
      <w:r w:rsidRPr="00CC4BF3">
        <w:rPr>
          <w:rFonts w:ascii="Garamond" w:hAnsi="Garamond"/>
          <w:b/>
          <w:sz w:val="24"/>
          <w:szCs w:val="24"/>
          <w:lang w:val="es-ES_tradnl"/>
        </w:rPr>
        <w:t>elegibles para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durante el período, </w:t>
      </w:r>
      <w:r w:rsidR="00682B76" w:rsidRPr="00CC4BF3">
        <w:rPr>
          <w:rFonts w:ascii="Garamond" w:hAnsi="Garamond"/>
          <w:b/>
          <w:sz w:val="24"/>
          <w:szCs w:val="24"/>
          <w:lang w:val="es-ES_tradnl"/>
        </w:rPr>
        <w:t>por grupo</w:t>
      </w:r>
      <w:r w:rsidRPr="00CC4BF3">
        <w:rPr>
          <w:rFonts w:ascii="Garamond" w:hAnsi="Garamond"/>
          <w:b/>
          <w:sz w:val="24"/>
          <w:szCs w:val="24"/>
          <w:lang w:val="es-ES_tradnl"/>
        </w:rPr>
        <w:t xml:space="preserve"> 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5143D0" w:rsidRPr="00CC4BF3" w14:paraId="59343DC5" w14:textId="77777777" w:rsidTr="00830F90"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7D6A233C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6BD6A8C9" w14:textId="77777777" w:rsidR="005143D0" w:rsidRPr="00CC4BF3" w:rsidRDefault="00F71794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Grupo de </w:t>
            </w:r>
            <w:r w:rsidR="00682B76" w:rsidRPr="00CC4BF3">
              <w:rPr>
                <w:rFonts w:ascii="Garamond" w:hAnsi="Garamond"/>
                <w:lang w:val="es-ES_tradnl"/>
              </w:rPr>
              <w:t>población clave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251607C1" w14:textId="77777777" w:rsidR="005143D0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5143D0" w:rsidRPr="00CC4BF3" w14:paraId="2BB4F727" w14:textId="77777777" w:rsidTr="00830F90">
        <w:tc>
          <w:tcPr>
            <w:tcW w:w="1677" w:type="dxa"/>
            <w:vMerge/>
            <w:shd w:val="clear" w:color="auto" w:fill="D9D9D9" w:themeFill="background1" w:themeFillShade="D9"/>
          </w:tcPr>
          <w:p w14:paraId="4432936C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34E5C71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503D3C75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58453370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1D32ED8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DB90888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E89312E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030A182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4B0AC00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68C3698B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5143D0" w:rsidRPr="00CC4BF3" w14:paraId="72ADFFB4" w14:textId="77777777" w:rsidTr="000060C4">
        <w:trPr>
          <w:trHeight w:val="288"/>
        </w:trPr>
        <w:tc>
          <w:tcPr>
            <w:tcW w:w="1677" w:type="dxa"/>
          </w:tcPr>
          <w:p w14:paraId="587A5E18" w14:textId="77777777" w:rsidR="005143D0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HSH</w:t>
            </w:r>
          </w:p>
        </w:tc>
        <w:tc>
          <w:tcPr>
            <w:tcW w:w="914" w:type="dxa"/>
          </w:tcPr>
          <w:p w14:paraId="6978B12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</w:tcPr>
          <w:p w14:paraId="56304D3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</w:tcPr>
          <w:p w14:paraId="160E944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</w:tcPr>
          <w:p w14:paraId="485BB0E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009E557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5541EEB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5D6F50D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</w:tcPr>
          <w:p w14:paraId="127E6C6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</w:tcPr>
          <w:p w14:paraId="1710984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7E61F4CB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1837938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272374B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6406B3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405CF5D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494F238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C139CC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772863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F93B2A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0038FC1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252B04C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1D43A701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0EF8FD1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Trabajadoras sexuales</w:t>
            </w:r>
          </w:p>
        </w:tc>
        <w:tc>
          <w:tcPr>
            <w:tcW w:w="914" w:type="dxa"/>
            <w:shd w:val="clear" w:color="auto" w:fill="auto"/>
          </w:tcPr>
          <w:p w14:paraId="01114F9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auto"/>
          </w:tcPr>
          <w:p w14:paraId="10281D1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auto"/>
          </w:tcPr>
          <w:p w14:paraId="6DF0DA2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4BED73C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6F806419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2B8D111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5DD64D1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auto"/>
          </w:tcPr>
          <w:p w14:paraId="0158571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351261E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3C64D7AA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476A918A" w14:textId="77777777" w:rsidR="005143D0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UDI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5E5E37D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5F91B11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7344763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2478A75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3B7F89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3C87FB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DD9490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53D47E4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9FDE5C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062B6C08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03B25C78" w14:textId="77777777" w:rsidR="005143D0" w:rsidRPr="00CC4BF3" w:rsidRDefault="00BA332B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PP</w:t>
            </w:r>
            <w:r w:rsidR="00682B76" w:rsidRPr="00CC4BF3">
              <w:rPr>
                <w:rFonts w:ascii="Garamond" w:hAnsi="Garamond"/>
                <w:lang w:val="es-ES_tradnl"/>
              </w:rPr>
              <w:t>L</w:t>
            </w:r>
          </w:p>
        </w:tc>
        <w:tc>
          <w:tcPr>
            <w:tcW w:w="914" w:type="dxa"/>
            <w:shd w:val="clear" w:color="auto" w:fill="auto"/>
          </w:tcPr>
          <w:p w14:paraId="6C92148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auto"/>
          </w:tcPr>
          <w:p w14:paraId="3B2B3E7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auto"/>
          </w:tcPr>
          <w:p w14:paraId="05081B99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2317712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555DDF2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0D47D00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1703D6F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auto"/>
          </w:tcPr>
          <w:p w14:paraId="0959727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4789A27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A332B" w:rsidRPr="00CC4BF3" w14:paraId="7267EBE1" w14:textId="77777777" w:rsidTr="000060C4">
        <w:trPr>
          <w:trHeight w:val="288"/>
        </w:trPr>
        <w:tc>
          <w:tcPr>
            <w:tcW w:w="1677" w:type="dxa"/>
            <w:shd w:val="clear" w:color="auto" w:fill="D9D9D9" w:themeFill="background1" w:themeFillShade="D9"/>
          </w:tcPr>
          <w:p w14:paraId="4ADC217C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79FD5CD2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07DEEF23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0E88B529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D9A9626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E7F08BF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A7F522B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17FF9BC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359C9164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28278FA" w14:textId="77777777" w:rsidR="00BA332B" w:rsidRPr="00CC4BF3" w:rsidRDefault="00BA332B" w:rsidP="006F10DF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17D10782" w14:textId="77777777" w:rsidR="005A6931" w:rsidRPr="00CC4BF3" w:rsidRDefault="005A6931" w:rsidP="005A6931">
      <w:pPr>
        <w:pStyle w:val="ListParagraph"/>
        <w:spacing w:after="0"/>
        <w:ind w:left="360"/>
        <w:rPr>
          <w:rFonts w:ascii="Garamond" w:hAnsi="Garamond"/>
          <w:lang w:val="es-ES_tradnl"/>
        </w:rPr>
      </w:pPr>
    </w:p>
    <w:p w14:paraId="4919C7F0" w14:textId="77777777" w:rsidR="005A6931" w:rsidRPr="00CC4BF3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</w:t>
      </w:r>
      <w:r w:rsidRPr="00CC4BF3">
        <w:rPr>
          <w:rFonts w:ascii="Garamond" w:hAnsi="Garamond"/>
          <w:b/>
          <w:sz w:val="24"/>
          <w:szCs w:val="24"/>
          <w:lang w:val="es-ES_tradnl"/>
        </w:rPr>
        <w:t>que iniciaron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sz w:val="24"/>
          <w:szCs w:val="24"/>
          <w:lang w:val="es-ES_tradnl"/>
        </w:rPr>
        <w:t>por género 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6"/>
        <w:gridCol w:w="907"/>
        <w:gridCol w:w="802"/>
        <w:gridCol w:w="977"/>
        <w:gridCol w:w="977"/>
        <w:gridCol w:w="802"/>
        <w:gridCol w:w="889"/>
        <w:gridCol w:w="927"/>
        <w:gridCol w:w="898"/>
        <w:gridCol w:w="1107"/>
      </w:tblGrid>
      <w:tr w:rsidR="005143D0" w:rsidRPr="00CC4BF3" w14:paraId="03EF0EA3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7D18277D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22AFD66E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Género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4EC202B7" w14:textId="77777777" w:rsidR="005143D0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5143D0" w:rsidRPr="00CC4BF3" w14:paraId="5769EDB9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051122C3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7D6F585F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9E23EE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D53F32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E643EC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3C877A6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CA2D6A6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4E1172C0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E6BFE6E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00C6ACC" w14:textId="77777777" w:rsidR="005143D0" w:rsidRPr="00CC4BF3" w:rsidRDefault="005143D0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5143D0" w:rsidRPr="00CC4BF3" w14:paraId="0DF15C86" w14:textId="77777777" w:rsidTr="000060C4">
        <w:trPr>
          <w:trHeight w:val="288"/>
        </w:trPr>
        <w:tc>
          <w:tcPr>
            <w:tcW w:w="1687" w:type="dxa"/>
          </w:tcPr>
          <w:p w14:paraId="15D1B55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Femenino</w:t>
            </w:r>
          </w:p>
        </w:tc>
        <w:tc>
          <w:tcPr>
            <w:tcW w:w="918" w:type="dxa"/>
          </w:tcPr>
          <w:p w14:paraId="292689F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4688C8B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0889D0F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2A22EA4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18817484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395FA892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39" w:type="dxa"/>
          </w:tcPr>
          <w:p w14:paraId="25D2C0D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</w:tcPr>
          <w:p w14:paraId="213D66E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</w:tcPr>
          <w:p w14:paraId="4BA1817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2D955E64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7F77386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Masculino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14:paraId="1BBC8CD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B739C2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D393BD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7B8594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2645D3E8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FDF405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39" w:type="dxa"/>
            <w:shd w:val="clear" w:color="auto" w:fill="DBE5F1" w:themeFill="accent1" w:themeFillTint="33"/>
          </w:tcPr>
          <w:p w14:paraId="12B3903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0DB03C3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3D02C03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12F8F885" w14:textId="77777777" w:rsidTr="000060C4">
        <w:trPr>
          <w:trHeight w:val="288"/>
        </w:trPr>
        <w:tc>
          <w:tcPr>
            <w:tcW w:w="1687" w:type="dxa"/>
          </w:tcPr>
          <w:p w14:paraId="5652FCB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8" w:type="dxa"/>
          </w:tcPr>
          <w:p w14:paraId="48B4EE6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602A2EDE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4D54F1DC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</w:tcPr>
          <w:p w14:paraId="4ECF5E6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</w:tcPr>
          <w:p w14:paraId="0464D12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</w:tcPr>
          <w:p w14:paraId="2AB8D987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39" w:type="dxa"/>
          </w:tcPr>
          <w:p w14:paraId="107DDC6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</w:tcPr>
          <w:p w14:paraId="477CEC0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</w:tcPr>
          <w:p w14:paraId="1E789501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143D0" w:rsidRPr="00CC4BF3" w14:paraId="7CD1E675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7462BFC9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0B64681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F963A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B714486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35ECBBA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6BA92F0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EA3B81D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39DAE97B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1E3BEF53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7C58FC3F" w14:textId="77777777" w:rsidR="005143D0" w:rsidRPr="00CC4BF3" w:rsidRDefault="005143D0" w:rsidP="000C328B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1B831429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lang w:val="es-ES_tradnl"/>
        </w:rPr>
      </w:pPr>
    </w:p>
    <w:p w14:paraId="0EA933E7" w14:textId="77777777" w:rsidR="005A6931" w:rsidRPr="00CC4BF3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t xml:space="preserve">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</w:t>
      </w:r>
      <w:r w:rsidRPr="00CC4BF3">
        <w:rPr>
          <w:rFonts w:ascii="Garamond" w:hAnsi="Garamond"/>
          <w:b/>
          <w:sz w:val="24"/>
          <w:szCs w:val="24"/>
          <w:lang w:val="es-ES_tradnl"/>
        </w:rPr>
        <w:t>que iniciaron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durante el período, </w:t>
      </w:r>
      <w:r w:rsidR="00682B76" w:rsidRPr="00CC4BF3">
        <w:rPr>
          <w:rFonts w:ascii="Garamond" w:hAnsi="Garamond"/>
          <w:b/>
          <w:sz w:val="24"/>
          <w:szCs w:val="24"/>
          <w:lang w:val="es-ES_tradnl"/>
        </w:rPr>
        <w:t xml:space="preserve">por grupo </w:t>
      </w:r>
      <w:r w:rsidRPr="00CC4BF3">
        <w:rPr>
          <w:rFonts w:ascii="Garamond" w:hAnsi="Garamond"/>
          <w:b/>
          <w:sz w:val="24"/>
          <w:szCs w:val="24"/>
          <w:lang w:val="es-ES_tradnl"/>
        </w:rPr>
        <w:t>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5500D9" w:rsidRPr="00CC4BF3" w14:paraId="6776DB45" w14:textId="77777777" w:rsidTr="00830F90"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0C38D194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7ACCD821" w14:textId="77777777" w:rsidR="005500D9" w:rsidRPr="00CC4BF3" w:rsidRDefault="00F71794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Grupo de </w:t>
            </w:r>
            <w:r w:rsidR="00682B76" w:rsidRPr="00CC4BF3">
              <w:rPr>
                <w:rFonts w:ascii="Garamond" w:hAnsi="Garamond"/>
                <w:lang w:val="es-ES_tradnl"/>
              </w:rPr>
              <w:t>población clave</w:t>
            </w:r>
          </w:p>
        </w:tc>
        <w:tc>
          <w:tcPr>
            <w:tcW w:w="8392" w:type="dxa"/>
            <w:gridSpan w:val="9"/>
            <w:shd w:val="clear" w:color="auto" w:fill="D9D9D9" w:themeFill="background1" w:themeFillShade="D9"/>
          </w:tcPr>
          <w:p w14:paraId="1F8C6120" w14:textId="77777777" w:rsidR="005500D9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5500D9" w:rsidRPr="00CC4BF3" w14:paraId="6C994C75" w14:textId="77777777" w:rsidTr="00830F90">
        <w:tc>
          <w:tcPr>
            <w:tcW w:w="1678" w:type="dxa"/>
            <w:vMerge/>
            <w:shd w:val="clear" w:color="auto" w:fill="D9D9D9" w:themeFill="background1" w:themeFillShade="D9"/>
          </w:tcPr>
          <w:p w14:paraId="55C6CD51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6BF81CE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3BE38C76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23904F6E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243EA27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27AC70A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B32A1A0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06F4C8B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58D84D08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7D101241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5500D9" w:rsidRPr="00CC4BF3" w14:paraId="45A2B903" w14:textId="77777777" w:rsidTr="000060C4">
        <w:trPr>
          <w:trHeight w:val="288"/>
        </w:trPr>
        <w:tc>
          <w:tcPr>
            <w:tcW w:w="1678" w:type="dxa"/>
          </w:tcPr>
          <w:p w14:paraId="501726A7" w14:textId="77777777" w:rsidR="005500D9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HSH</w:t>
            </w:r>
          </w:p>
        </w:tc>
        <w:tc>
          <w:tcPr>
            <w:tcW w:w="914" w:type="dxa"/>
          </w:tcPr>
          <w:p w14:paraId="2332C22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</w:tcPr>
          <w:p w14:paraId="6D4EA10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</w:tcPr>
          <w:p w14:paraId="7C83EA4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</w:tcPr>
          <w:p w14:paraId="6BC0495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4ACA5F7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50BCBEA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73EBF55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</w:tcPr>
          <w:p w14:paraId="3E31276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</w:tcPr>
          <w:p w14:paraId="7EC0CDC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6F7A292F" w14:textId="77777777" w:rsidTr="000060C4">
        <w:trPr>
          <w:trHeight w:val="288"/>
        </w:trPr>
        <w:tc>
          <w:tcPr>
            <w:tcW w:w="1678" w:type="dxa"/>
            <w:shd w:val="clear" w:color="auto" w:fill="DBE5F1" w:themeFill="accent1" w:themeFillTint="33"/>
          </w:tcPr>
          <w:p w14:paraId="0EA075A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3CCDEE5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433D70A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271853F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6B5B2B7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3A029B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26BFF4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42E404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4D64E80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326B85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7BF1CE78" w14:textId="77777777" w:rsidTr="000060C4">
        <w:trPr>
          <w:trHeight w:val="288"/>
        </w:trPr>
        <w:tc>
          <w:tcPr>
            <w:tcW w:w="1678" w:type="dxa"/>
            <w:shd w:val="clear" w:color="auto" w:fill="auto"/>
          </w:tcPr>
          <w:p w14:paraId="3C8AD28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Trabajadoras sexuales</w:t>
            </w:r>
          </w:p>
        </w:tc>
        <w:tc>
          <w:tcPr>
            <w:tcW w:w="914" w:type="dxa"/>
            <w:shd w:val="clear" w:color="auto" w:fill="auto"/>
          </w:tcPr>
          <w:p w14:paraId="34BB78F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auto"/>
          </w:tcPr>
          <w:p w14:paraId="171C28C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auto"/>
          </w:tcPr>
          <w:p w14:paraId="2E54D84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07F9AC9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105E779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131FB7A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42D6221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auto"/>
          </w:tcPr>
          <w:p w14:paraId="2BE5C53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28CA823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0B1DD416" w14:textId="77777777" w:rsidTr="000060C4">
        <w:trPr>
          <w:trHeight w:val="288"/>
        </w:trPr>
        <w:tc>
          <w:tcPr>
            <w:tcW w:w="1678" w:type="dxa"/>
            <w:shd w:val="clear" w:color="auto" w:fill="DBE5F1" w:themeFill="accent1" w:themeFillTint="33"/>
          </w:tcPr>
          <w:p w14:paraId="068AB9AC" w14:textId="77777777" w:rsidR="005500D9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UDI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1301BA8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445C911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2E383D3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3E9015A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89AAE5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11FD657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D6E960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767F77B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3219A0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40DF3F53" w14:textId="77777777" w:rsidTr="000060C4">
        <w:trPr>
          <w:trHeight w:val="288"/>
        </w:trPr>
        <w:tc>
          <w:tcPr>
            <w:tcW w:w="1678" w:type="dxa"/>
            <w:shd w:val="clear" w:color="auto" w:fill="auto"/>
          </w:tcPr>
          <w:p w14:paraId="125DFA8E" w14:textId="77777777" w:rsidR="005500D9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PPL</w:t>
            </w:r>
          </w:p>
        </w:tc>
        <w:tc>
          <w:tcPr>
            <w:tcW w:w="914" w:type="dxa"/>
            <w:shd w:val="clear" w:color="auto" w:fill="auto"/>
          </w:tcPr>
          <w:p w14:paraId="3A61D3A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auto"/>
          </w:tcPr>
          <w:p w14:paraId="5601A51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auto"/>
          </w:tcPr>
          <w:p w14:paraId="1827C4D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48B64EC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14F8313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10858C9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6E6F1C6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auto"/>
          </w:tcPr>
          <w:p w14:paraId="37A160F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451139B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0F099D" w:rsidRPr="00CC4BF3" w14:paraId="5DC5AA4F" w14:textId="77777777" w:rsidTr="000060C4">
        <w:trPr>
          <w:trHeight w:val="288"/>
        </w:trPr>
        <w:tc>
          <w:tcPr>
            <w:tcW w:w="1678" w:type="dxa"/>
            <w:shd w:val="clear" w:color="auto" w:fill="D9D9D9" w:themeFill="background1" w:themeFillShade="D9"/>
          </w:tcPr>
          <w:p w14:paraId="4F8D2EF0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764E9A94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408D2776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022FB1E9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AC8FB87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B66599E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088B845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8121FE9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7A5EF666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281F8F35" w14:textId="77777777" w:rsidR="000F099D" w:rsidRPr="00CC4BF3" w:rsidRDefault="000F099D" w:rsidP="006F10DF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03239289" w14:textId="77777777" w:rsidR="005A6931" w:rsidRPr="00CC4BF3" w:rsidRDefault="005A6931" w:rsidP="005A6931">
      <w:pPr>
        <w:rPr>
          <w:rFonts w:ascii="Garamond" w:hAnsi="Garamond"/>
          <w:lang w:val="es-ES_tradnl"/>
        </w:rPr>
      </w:pPr>
      <w:r w:rsidRPr="00CC4BF3">
        <w:rPr>
          <w:lang w:val="es-ES_tradnl"/>
        </w:rPr>
        <w:br w:type="page"/>
      </w:r>
    </w:p>
    <w:p w14:paraId="06B95296" w14:textId="77777777" w:rsidR="005A6931" w:rsidRPr="00CC4BF3" w:rsidRDefault="00470693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  <w:lang w:val="es-ES_tradnl"/>
        </w:rPr>
      </w:pPr>
      <w:r w:rsidRPr="00CC4BF3">
        <w:rPr>
          <w:rFonts w:ascii="Garamond" w:hAnsi="Garamond"/>
          <w:b/>
          <w:bCs/>
          <w:color w:val="FFFFFF" w:themeColor="background1"/>
          <w:sz w:val="24"/>
          <w:szCs w:val="24"/>
          <w:lang w:val="es-ES_tradnl"/>
        </w:rPr>
        <w:lastRenderedPageBreak/>
        <w:t>SECCIÓN 2: Servicios de seguimiento de PrEP</w:t>
      </w:r>
    </w:p>
    <w:p w14:paraId="0EA1FC8B" w14:textId="77777777" w:rsidR="00AD7DB5" w:rsidRPr="00CC4BF3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bCs/>
          <w:sz w:val="24"/>
          <w:szCs w:val="24"/>
          <w:lang w:val="es-ES_tradnl"/>
        </w:rPr>
        <w:t>2.1</w:t>
      </w:r>
      <w:r w:rsidRPr="00CC4BF3">
        <w:rPr>
          <w:rFonts w:ascii="Garamond" w:hAnsi="Garamond"/>
          <w:bCs/>
          <w:sz w:val="24"/>
          <w:szCs w:val="24"/>
          <w:lang w:val="es-ES_tradnl"/>
        </w:rPr>
        <w:tab/>
        <w:t xml:space="preserve">Número de </w:t>
      </w:r>
      <w:r w:rsidR="009D7E3A" w:rsidRPr="00CC4BF3">
        <w:rPr>
          <w:rFonts w:ascii="Garamond" w:hAnsi="Garamond"/>
          <w:bCs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s de PrEP que regresaron y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se sometieron a pruebas de seguimiento de VIH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por género y edad</w:t>
      </w:r>
      <w:r w:rsidRPr="00CC4BF3">
        <w:rPr>
          <w:rFonts w:ascii="Garamond" w:hAnsi="Garamond"/>
          <w:bCs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5500D9" w:rsidRPr="00CC4BF3" w14:paraId="3E8CBB12" w14:textId="77777777" w:rsidTr="00497344">
        <w:trPr>
          <w:jc w:val="center"/>
        </w:trPr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776225DE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0B53AE40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Género</w:t>
            </w:r>
          </w:p>
        </w:tc>
        <w:tc>
          <w:tcPr>
            <w:tcW w:w="8392" w:type="dxa"/>
            <w:gridSpan w:val="9"/>
            <w:shd w:val="clear" w:color="auto" w:fill="D9D9D9" w:themeFill="background1" w:themeFillShade="D9"/>
          </w:tcPr>
          <w:p w14:paraId="24507B09" w14:textId="77777777" w:rsidR="005500D9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5500D9" w:rsidRPr="00CC4BF3" w14:paraId="1109171B" w14:textId="77777777" w:rsidTr="00497344">
        <w:trPr>
          <w:jc w:val="center"/>
        </w:trPr>
        <w:tc>
          <w:tcPr>
            <w:tcW w:w="1678" w:type="dxa"/>
            <w:vMerge/>
            <w:shd w:val="clear" w:color="auto" w:fill="D9D9D9" w:themeFill="background1" w:themeFillShade="D9"/>
          </w:tcPr>
          <w:p w14:paraId="37F18139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6F73FD3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16584C82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547BDC4F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EBFAEAC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A9CCC83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C5E70C4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E18EB5E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6D0A38A8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3C2C781F" w14:textId="77777777" w:rsidR="005500D9" w:rsidRPr="00CC4BF3" w:rsidRDefault="005500D9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5500D9" w:rsidRPr="00CC4BF3" w14:paraId="7D2A37D9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24C8121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Femenino</w:t>
            </w:r>
          </w:p>
        </w:tc>
        <w:tc>
          <w:tcPr>
            <w:tcW w:w="914" w:type="dxa"/>
            <w:shd w:val="clear" w:color="auto" w:fill="000000" w:themeFill="text1"/>
          </w:tcPr>
          <w:p w14:paraId="2A6BE24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07D4FF1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14BA0E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D69701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0FD69C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4D0188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E4A3BC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00E40C6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47BB72A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11C09109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57AD7A90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3543D48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063D46A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7CCB8C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03D8AB8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A38B3E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C5A93A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9DFA61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33F2B4B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10AADF7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5B7ECA24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2388B182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4E0E7FC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1D49230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9D11C4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0636C91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ECDC73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760112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B7EB0F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465930C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6B2269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4BB1C47C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2A1DA0C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Masculino</w:t>
            </w:r>
          </w:p>
        </w:tc>
        <w:tc>
          <w:tcPr>
            <w:tcW w:w="914" w:type="dxa"/>
            <w:shd w:val="clear" w:color="auto" w:fill="000000" w:themeFill="text1"/>
          </w:tcPr>
          <w:p w14:paraId="4DAD694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10AD909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D9157C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BE18CD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6E3FCD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3670ED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3B0D59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11FF2EB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05AFFE0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69129B5D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7DCBB6BD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0B2E6DD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0F39A53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3183A7A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22C2F9B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CF2079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C1920B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B08DA8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2DB55DC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21DAFC6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73CAD65F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09DF40B7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54C25E9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3FB44E0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0321533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3081DFB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171141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A1C198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30B6CB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785586C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0420A79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0B064817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478EFE6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4" w:type="dxa"/>
            <w:shd w:val="clear" w:color="auto" w:fill="000000" w:themeFill="text1"/>
          </w:tcPr>
          <w:p w14:paraId="53C1E9D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5133C63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A47731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217D82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7CD42D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889FBA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08950A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0EE7D5B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6EFD6B3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2B408ED7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0B0855A1" w14:textId="77777777" w:rsidR="005500D9" w:rsidRPr="00CC4BF3" w:rsidRDefault="005500D9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59C9A89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855EEBE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3B4BDD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7E40AF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2859D7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AF6C21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7818AE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1FB9CA5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594DF2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7E8A6F0A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66B49B21" w14:textId="77777777" w:rsidR="005500D9" w:rsidRPr="00CC4BF3" w:rsidRDefault="005500D9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4" w:type="dxa"/>
            <w:shd w:val="clear" w:color="auto" w:fill="FFFFFF" w:themeFill="background1"/>
          </w:tcPr>
          <w:p w14:paraId="39B036B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382F589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B6600A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6333ED2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A1E770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DC9B477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E1D206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5E711430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320708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4D3EDA02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1FD2DE1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4" w:type="dxa"/>
            <w:shd w:val="clear" w:color="auto" w:fill="000000" w:themeFill="text1"/>
          </w:tcPr>
          <w:p w14:paraId="779E5A1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10F3005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561F21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9910AF6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C5E587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A74593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C8F959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1B6A3F9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6170C47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3BF85042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7F3E4CE0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4181887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7B719CE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509E1E8B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5D068A7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EFA09FC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95DE8D5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2B9F683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1332F634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251BF0F9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5500D9" w:rsidRPr="00CC4BF3" w14:paraId="76931DB5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402BB89C" w14:textId="77777777" w:rsidR="005500D9" w:rsidRPr="00CC4BF3" w:rsidRDefault="005500D9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8562132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4B4463EA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19B9DF4D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AB857E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D1104F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0F885F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9376551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2D368428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1F78C10F" w14:textId="77777777" w:rsidR="005500D9" w:rsidRPr="00CC4BF3" w:rsidRDefault="005500D9" w:rsidP="000C328B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04E7B0FA" w14:textId="77777777" w:rsidR="005A6931" w:rsidRPr="00CC4BF3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477D22FD" w14:textId="77777777" w:rsidR="005A6931" w:rsidRPr="00CC4BF3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bCs/>
          <w:sz w:val="24"/>
          <w:szCs w:val="24"/>
          <w:lang w:val="es-ES_tradnl"/>
        </w:rPr>
        <w:t>2.2</w:t>
      </w:r>
      <w:r w:rsidRPr="00CC4BF3">
        <w:rPr>
          <w:rFonts w:ascii="Garamond" w:hAnsi="Garamond"/>
          <w:bCs/>
          <w:sz w:val="24"/>
          <w:szCs w:val="24"/>
          <w:lang w:val="es-ES_tradnl"/>
        </w:rPr>
        <w:tab/>
        <w:t xml:space="preserve">Número de </w:t>
      </w:r>
      <w:r w:rsidR="009D7E3A" w:rsidRPr="00CC4BF3">
        <w:rPr>
          <w:rFonts w:ascii="Garamond" w:hAnsi="Garamond"/>
          <w:bCs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s de PrEP que regresaron y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>se sometieron a pruebas de seguimiento de VIH</w:t>
      </w:r>
      <w:r w:rsidRPr="00CC4BF3">
        <w:rPr>
          <w:rFonts w:ascii="Garamond" w:hAnsi="Garamond"/>
          <w:bCs/>
          <w:sz w:val="24"/>
          <w:szCs w:val="24"/>
          <w:lang w:val="es-ES_tradnl"/>
        </w:rPr>
        <w:t xml:space="preserve"> durante el período, 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 xml:space="preserve">por grupo de </w:t>
      </w:r>
      <w:r w:rsidR="00682B76" w:rsidRPr="00CC4BF3">
        <w:rPr>
          <w:rFonts w:ascii="Garamond" w:hAnsi="Garamond"/>
          <w:b/>
          <w:bCs/>
          <w:sz w:val="24"/>
          <w:szCs w:val="24"/>
          <w:lang w:val="es-ES_tradnl"/>
        </w:rPr>
        <w:t>POBLACIÓN CLAVE</w:t>
      </w:r>
      <w:r w:rsidRPr="00CC4BF3">
        <w:rPr>
          <w:rFonts w:ascii="Garamond" w:hAnsi="Garamond"/>
          <w:b/>
          <w:bCs/>
          <w:sz w:val="24"/>
          <w:szCs w:val="24"/>
          <w:lang w:val="es-ES_tradnl"/>
        </w:rPr>
        <w:t xml:space="preserve"> y edad</w:t>
      </w:r>
      <w:r w:rsidRPr="00CC4BF3">
        <w:rPr>
          <w:rFonts w:ascii="Garamond" w:hAnsi="Garamond"/>
          <w:bCs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5"/>
        <w:gridCol w:w="906"/>
        <w:gridCol w:w="864"/>
        <w:gridCol w:w="891"/>
        <w:gridCol w:w="970"/>
        <w:gridCol w:w="860"/>
        <w:gridCol w:w="860"/>
        <w:gridCol w:w="860"/>
        <w:gridCol w:w="1021"/>
        <w:gridCol w:w="1065"/>
      </w:tblGrid>
      <w:tr w:rsidR="00B15F7F" w:rsidRPr="00CC4BF3" w14:paraId="636CF18C" w14:textId="77777777" w:rsidTr="00497344">
        <w:tc>
          <w:tcPr>
            <w:tcW w:w="1675" w:type="dxa"/>
            <w:vMerge w:val="restart"/>
            <w:shd w:val="clear" w:color="auto" w:fill="D9D9D9" w:themeFill="background1" w:themeFillShade="D9"/>
          </w:tcPr>
          <w:p w14:paraId="26B41848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661449DC" w14:textId="77777777" w:rsidR="00B15F7F" w:rsidRPr="00CC4BF3" w:rsidRDefault="00F71794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Grupo de </w:t>
            </w:r>
            <w:r w:rsidR="00682B76" w:rsidRPr="00CC4BF3">
              <w:rPr>
                <w:rFonts w:ascii="Garamond" w:hAnsi="Garamond"/>
                <w:lang w:val="es-ES_tradnl"/>
              </w:rPr>
              <w:t>población clave</w:t>
            </w:r>
          </w:p>
        </w:tc>
        <w:tc>
          <w:tcPr>
            <w:tcW w:w="8395" w:type="dxa"/>
            <w:gridSpan w:val="9"/>
            <w:shd w:val="clear" w:color="auto" w:fill="D9D9D9" w:themeFill="background1" w:themeFillShade="D9"/>
          </w:tcPr>
          <w:p w14:paraId="3362769B" w14:textId="77777777" w:rsidR="00B15F7F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B15F7F" w:rsidRPr="00CC4BF3" w14:paraId="2ED62432" w14:textId="77777777" w:rsidTr="00497344">
        <w:tc>
          <w:tcPr>
            <w:tcW w:w="1675" w:type="dxa"/>
            <w:vMerge/>
            <w:shd w:val="clear" w:color="auto" w:fill="D9D9D9" w:themeFill="background1" w:themeFillShade="D9"/>
          </w:tcPr>
          <w:p w14:paraId="657B6E82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B4B6B96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76B24B9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546C8EC5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63ADF2EE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30-49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34D8CB9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11C5D23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82DEFF0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455ABD81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4524C63E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B15F7F" w:rsidRPr="00CC4BF3" w14:paraId="6F49AB4D" w14:textId="77777777" w:rsidTr="00497344">
        <w:tc>
          <w:tcPr>
            <w:tcW w:w="1675" w:type="dxa"/>
            <w:shd w:val="clear" w:color="auto" w:fill="000000" w:themeFill="text1"/>
          </w:tcPr>
          <w:p w14:paraId="68376CA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MSM</w:t>
            </w:r>
          </w:p>
        </w:tc>
        <w:tc>
          <w:tcPr>
            <w:tcW w:w="917" w:type="dxa"/>
            <w:shd w:val="clear" w:color="auto" w:fill="000000" w:themeFill="text1"/>
          </w:tcPr>
          <w:p w14:paraId="315112D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0E4DCFA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A24F17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64F74D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14208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D3D25B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DDD6CC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42A39D3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19D3D97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76FBB62E" w14:textId="77777777" w:rsidTr="00D33B8D">
        <w:trPr>
          <w:trHeight w:val="288"/>
        </w:trPr>
        <w:tc>
          <w:tcPr>
            <w:tcW w:w="1675" w:type="dxa"/>
          </w:tcPr>
          <w:p w14:paraId="783D8E59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</w:tcPr>
          <w:p w14:paraId="6C8AE36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</w:tcPr>
          <w:p w14:paraId="2742654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</w:tcPr>
          <w:p w14:paraId="3934D2B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</w:tcPr>
          <w:p w14:paraId="3A84F34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1976A0A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76FCD0D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5BE3F90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</w:tcPr>
          <w:p w14:paraId="53D6762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</w:tcPr>
          <w:p w14:paraId="657FE83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0486C671" w14:textId="77777777" w:rsidTr="00D33B8D">
        <w:trPr>
          <w:trHeight w:val="288"/>
        </w:trPr>
        <w:tc>
          <w:tcPr>
            <w:tcW w:w="1675" w:type="dxa"/>
          </w:tcPr>
          <w:p w14:paraId="3188F1C2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</w:tcPr>
          <w:p w14:paraId="6DAF5A7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</w:tcPr>
          <w:p w14:paraId="7B2D9F6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</w:tcPr>
          <w:p w14:paraId="20482FA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</w:tcPr>
          <w:p w14:paraId="0C598E7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62BB087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3C401DD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02C5707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</w:tcPr>
          <w:p w14:paraId="6B7830E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</w:tcPr>
          <w:p w14:paraId="7CF956E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6DE9A80A" w14:textId="77777777" w:rsidTr="00497344">
        <w:tc>
          <w:tcPr>
            <w:tcW w:w="1675" w:type="dxa"/>
            <w:shd w:val="clear" w:color="auto" w:fill="000000" w:themeFill="text1"/>
          </w:tcPr>
          <w:p w14:paraId="4177824A" w14:textId="77777777" w:rsidR="00B15F7F" w:rsidRPr="00CC4BF3" w:rsidRDefault="00B15F7F" w:rsidP="000C328B">
            <w:pPr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7" w:type="dxa"/>
            <w:shd w:val="clear" w:color="auto" w:fill="000000" w:themeFill="text1"/>
          </w:tcPr>
          <w:p w14:paraId="20CE354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21DF1AA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070DFFB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F17C5C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E0C3DC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6AA381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B365A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7F2B03B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303B4C4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526E3A1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37E07195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387234F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067181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5E14DA5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6109123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40CEDA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F05C41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B403E1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7A9B81F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AD62A7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609F85DA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7FF76243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5081AF2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A2A67E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67DFF95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66DF10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2C357C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B0B51C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C4CE2A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1CA03D0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A52AC0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58F883F0" w14:textId="77777777" w:rsidTr="00497344">
        <w:tc>
          <w:tcPr>
            <w:tcW w:w="1675" w:type="dxa"/>
            <w:shd w:val="clear" w:color="auto" w:fill="000000" w:themeFill="text1"/>
          </w:tcPr>
          <w:p w14:paraId="62DEE43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Trabajadoras sexuales</w:t>
            </w:r>
          </w:p>
        </w:tc>
        <w:tc>
          <w:tcPr>
            <w:tcW w:w="917" w:type="dxa"/>
            <w:shd w:val="clear" w:color="auto" w:fill="000000" w:themeFill="text1"/>
          </w:tcPr>
          <w:p w14:paraId="1BE5308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2826C4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2080A81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2BDABC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1741CA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E7C1C5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A57449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20F0182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35DC215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6B8341B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50EA6CE5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  <w:shd w:val="clear" w:color="auto" w:fill="FFFFFF" w:themeFill="background1"/>
          </w:tcPr>
          <w:p w14:paraId="4C607DC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2CC7484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42C18E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AC4BC6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87C646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724AAF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4BFC6F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C4171A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5B3330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9834587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23B3D6FD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  <w:shd w:val="clear" w:color="auto" w:fill="FFFFFF" w:themeFill="background1"/>
          </w:tcPr>
          <w:p w14:paraId="454B5FF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77AD0EB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51B9FE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FD3790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ED7D0C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87108B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368CED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6D2FC7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72B770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26423F48" w14:textId="77777777" w:rsidTr="00497344">
        <w:tc>
          <w:tcPr>
            <w:tcW w:w="1675" w:type="dxa"/>
            <w:shd w:val="clear" w:color="auto" w:fill="000000" w:themeFill="text1"/>
          </w:tcPr>
          <w:p w14:paraId="4C0F260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PWID</w:t>
            </w:r>
          </w:p>
        </w:tc>
        <w:tc>
          <w:tcPr>
            <w:tcW w:w="917" w:type="dxa"/>
            <w:shd w:val="clear" w:color="auto" w:fill="000000" w:themeFill="text1"/>
          </w:tcPr>
          <w:p w14:paraId="7C32E08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6DBF91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FF0297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B74B8D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7E2EF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7FAEB9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02C0BF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14D2F67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C460BD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085591B9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56827BE8" w14:textId="77777777" w:rsidR="00B15F7F" w:rsidRPr="00CC4BF3" w:rsidRDefault="00B15F7F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66D8497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286964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503FB89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37989B4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48984E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ABD504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BBDF8C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31FDD89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726ADAB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3F2940D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55C427C5" w14:textId="77777777" w:rsidR="00B15F7F" w:rsidRPr="00CC4BF3" w:rsidRDefault="00B15F7F" w:rsidP="000C328B">
            <w:pPr>
              <w:jc w:val="right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613687E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0409ADB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025A5A2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F40D8F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5CF626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FFFEE6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868BF9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158B51E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CD21EC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04312256" w14:textId="77777777" w:rsidTr="00497344">
        <w:tc>
          <w:tcPr>
            <w:tcW w:w="1675" w:type="dxa"/>
            <w:shd w:val="clear" w:color="auto" w:fill="000000" w:themeFill="text1"/>
          </w:tcPr>
          <w:p w14:paraId="4C268A91" w14:textId="77777777" w:rsidR="00B15F7F" w:rsidRPr="00CC4BF3" w:rsidRDefault="001D2602" w:rsidP="000C328B">
            <w:pPr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PP</w:t>
            </w:r>
          </w:p>
        </w:tc>
        <w:tc>
          <w:tcPr>
            <w:tcW w:w="917" w:type="dxa"/>
            <w:shd w:val="clear" w:color="auto" w:fill="000000" w:themeFill="text1"/>
          </w:tcPr>
          <w:p w14:paraId="7D9EC05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4E4546A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2B57E4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7B9D69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F6B0BB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8AC6A2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97146B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39B3A21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3B5D451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D745B50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6BFEE494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  <w:shd w:val="clear" w:color="auto" w:fill="auto"/>
          </w:tcPr>
          <w:p w14:paraId="2C93E97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auto"/>
          </w:tcPr>
          <w:p w14:paraId="4170630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auto"/>
          </w:tcPr>
          <w:p w14:paraId="0F94EE5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5F88932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1581988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27C4713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363746F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auto"/>
          </w:tcPr>
          <w:p w14:paraId="01A9FCE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7157B98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6B745594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03DFDC2A" w14:textId="77777777" w:rsidR="00B15F7F" w:rsidRPr="00CC4BF3" w:rsidRDefault="00B15F7F" w:rsidP="000C328B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  <w:shd w:val="clear" w:color="auto" w:fill="auto"/>
          </w:tcPr>
          <w:p w14:paraId="3E0DF16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auto"/>
          </w:tcPr>
          <w:p w14:paraId="37F2D47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auto"/>
          </w:tcPr>
          <w:p w14:paraId="79CD76C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5A51935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068D761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7BF8779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0610EC3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auto"/>
          </w:tcPr>
          <w:p w14:paraId="5243E14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11259FE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1D2602" w:rsidRPr="00CC4BF3" w14:paraId="56FB38DD" w14:textId="77777777" w:rsidTr="00497344">
        <w:tc>
          <w:tcPr>
            <w:tcW w:w="1675" w:type="dxa"/>
            <w:shd w:val="clear" w:color="auto" w:fill="000000" w:themeFill="text1"/>
          </w:tcPr>
          <w:p w14:paraId="690407D9" w14:textId="77777777" w:rsidR="001D2602" w:rsidRPr="00CC4BF3" w:rsidRDefault="001D2602" w:rsidP="006F10DF">
            <w:pPr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7" w:type="dxa"/>
            <w:shd w:val="clear" w:color="auto" w:fill="000000" w:themeFill="text1"/>
          </w:tcPr>
          <w:p w14:paraId="5AADFE0D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5FF819FA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C09832E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3FA631D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7B91C7C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386AFCA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112C40F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17F827AD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2616E27A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</w:tr>
      <w:tr w:rsidR="001D2602" w:rsidRPr="00CC4BF3" w14:paraId="5048EC44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7EC14841" w14:textId="77777777" w:rsidR="001D2602" w:rsidRPr="00CC4BF3" w:rsidRDefault="001D2602" w:rsidP="006F10DF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negativo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57FDDAE0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40C2A78E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06A2C6CF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DB1ACF8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44581A9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98BE285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67DF604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953A7EE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195E434F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</w:tr>
      <w:tr w:rsidR="001D2602" w:rsidRPr="00CC4BF3" w14:paraId="1F1DA91E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189CB9E2" w14:textId="77777777" w:rsidR="001D2602" w:rsidRPr="00CC4BF3" w:rsidRDefault="001D2602" w:rsidP="006F10DF">
            <w:pPr>
              <w:jc w:val="right"/>
              <w:rPr>
                <w:rFonts w:ascii="Garamond" w:hAnsi="Garamond"/>
                <w:i/>
                <w:lang w:val="es-ES_tradnl"/>
              </w:rPr>
            </w:pPr>
            <w:r w:rsidRPr="00CC4BF3">
              <w:rPr>
                <w:rFonts w:ascii="Garamond" w:hAnsi="Garamond"/>
                <w:i/>
                <w:lang w:val="es-ES_tradnl"/>
              </w:rPr>
              <w:t>VIH positivo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4F93CA06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73BA277C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4789C20C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AE625E6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A488C5F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C3DEB9C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E848402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CC90D60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4813151C" w14:textId="77777777" w:rsidR="001D2602" w:rsidRPr="00CC4BF3" w:rsidRDefault="001D2602" w:rsidP="006F10DF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4FEDA47C" w14:textId="77777777" w:rsidR="002337A0" w:rsidRPr="00CC4BF3" w:rsidRDefault="002337A0" w:rsidP="002337A0">
      <w:pPr>
        <w:tabs>
          <w:tab w:val="left" w:pos="360"/>
        </w:tabs>
        <w:spacing w:after="0"/>
        <w:ind w:left="245" w:hanging="360"/>
        <w:rPr>
          <w:rFonts w:ascii="Garamond" w:hAnsi="Garamond"/>
          <w:spacing w:val="-6"/>
          <w:sz w:val="24"/>
          <w:szCs w:val="24"/>
          <w:lang w:val="es-ES_tradnl"/>
        </w:rPr>
      </w:pPr>
    </w:p>
    <w:p w14:paraId="6ACC18EA" w14:textId="77777777" w:rsidR="00801CC3" w:rsidRPr="00CC4BF3" w:rsidRDefault="00801CC3">
      <w:pPr>
        <w:rPr>
          <w:rFonts w:ascii="Garamond" w:hAnsi="Garamond"/>
          <w:spacing w:val="-6"/>
          <w:sz w:val="24"/>
          <w:szCs w:val="24"/>
          <w:lang w:val="es-ES_tradnl"/>
        </w:rPr>
      </w:pPr>
      <w:r w:rsidRPr="00CC4BF3">
        <w:rPr>
          <w:lang w:val="es-ES_tradnl"/>
        </w:rPr>
        <w:br w:type="page"/>
      </w:r>
    </w:p>
    <w:p w14:paraId="32E4AA1E" w14:textId="77777777" w:rsidR="005A6931" w:rsidRPr="00CC4BF3" w:rsidRDefault="00137538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hAnsi="Garamond"/>
          <w:b/>
          <w:spacing w:val="-6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lastRenderedPageBreak/>
        <w:t xml:space="preserve">2.3 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que </w:t>
      </w:r>
      <w:r w:rsidRPr="00CC4BF3">
        <w:rPr>
          <w:rFonts w:ascii="Garamond" w:hAnsi="Garamond"/>
          <w:b/>
          <w:sz w:val="24"/>
          <w:szCs w:val="24"/>
          <w:lang w:val="es-ES_tradnl"/>
        </w:rPr>
        <w:t>actualmente reciben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de este centro, </w:t>
      </w:r>
      <w:r w:rsidRPr="00CC4BF3">
        <w:rPr>
          <w:rFonts w:ascii="Garamond" w:hAnsi="Garamond"/>
          <w:b/>
          <w:sz w:val="24"/>
          <w:szCs w:val="24"/>
          <w:lang w:val="es-ES_tradnl"/>
        </w:rPr>
        <w:t>por género 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767"/>
        <w:gridCol w:w="1001"/>
        <w:gridCol w:w="956"/>
        <w:gridCol w:w="1001"/>
        <w:gridCol w:w="956"/>
        <w:gridCol w:w="758"/>
        <w:gridCol w:w="758"/>
        <w:gridCol w:w="758"/>
        <w:gridCol w:w="899"/>
        <w:gridCol w:w="1108"/>
      </w:tblGrid>
      <w:tr w:rsidR="00B15F7F" w:rsidRPr="00CC4BF3" w14:paraId="18A35582" w14:textId="77777777" w:rsidTr="00497344">
        <w:trPr>
          <w:jc w:val="center"/>
        </w:trPr>
        <w:tc>
          <w:tcPr>
            <w:tcW w:w="1779" w:type="dxa"/>
            <w:vMerge w:val="restart"/>
            <w:shd w:val="clear" w:color="auto" w:fill="D9D9D9" w:themeFill="background1" w:themeFillShade="D9"/>
          </w:tcPr>
          <w:p w14:paraId="095F03F7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Género</w:t>
            </w:r>
          </w:p>
        </w:tc>
        <w:tc>
          <w:tcPr>
            <w:tcW w:w="8291" w:type="dxa"/>
            <w:gridSpan w:val="9"/>
            <w:shd w:val="clear" w:color="auto" w:fill="D9D9D9" w:themeFill="background1" w:themeFillShade="D9"/>
          </w:tcPr>
          <w:p w14:paraId="1D27BDA6" w14:textId="77777777" w:rsidR="00B15F7F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B15F7F" w:rsidRPr="00CC4BF3" w14:paraId="04A3F21C" w14:textId="77777777" w:rsidTr="00497344">
        <w:trPr>
          <w:jc w:val="center"/>
        </w:trPr>
        <w:tc>
          <w:tcPr>
            <w:tcW w:w="1779" w:type="dxa"/>
            <w:vMerge/>
            <w:shd w:val="clear" w:color="auto" w:fill="D9D9D9" w:themeFill="background1" w:themeFillShade="D9"/>
          </w:tcPr>
          <w:p w14:paraId="4D142BA6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19DB6DD4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12110E6C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336305C0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78E05948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1CE2ABF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D4ACA82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947D75C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041DC143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048BDCD8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B15F7F" w:rsidRPr="00CC4BF3" w14:paraId="4B4D8491" w14:textId="77777777" w:rsidTr="00D33B8D">
        <w:trPr>
          <w:trHeight w:val="288"/>
          <w:jc w:val="center"/>
        </w:trPr>
        <w:tc>
          <w:tcPr>
            <w:tcW w:w="1779" w:type="dxa"/>
          </w:tcPr>
          <w:p w14:paraId="208BD30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Femenino</w:t>
            </w:r>
          </w:p>
        </w:tc>
        <w:tc>
          <w:tcPr>
            <w:tcW w:w="1015" w:type="dxa"/>
          </w:tcPr>
          <w:p w14:paraId="2F2B3F2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</w:tcPr>
          <w:p w14:paraId="2922C14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5" w:type="dxa"/>
          </w:tcPr>
          <w:p w14:paraId="355E12F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</w:tcPr>
          <w:p w14:paraId="750A7AD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2E16DC7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3E14F67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4540B56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8" w:type="dxa"/>
          </w:tcPr>
          <w:p w14:paraId="5E7D3A9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20" w:type="dxa"/>
          </w:tcPr>
          <w:p w14:paraId="053E8A5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6EF1CBDF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BE5F1" w:themeFill="accent1" w:themeFillTint="33"/>
          </w:tcPr>
          <w:p w14:paraId="77E3968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Masculino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14:paraId="7112897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6F2F8A2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14:paraId="0DD37C0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054A7A4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542C0A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3CE68B7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381D75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8" w:type="dxa"/>
            <w:shd w:val="clear" w:color="auto" w:fill="DBE5F1" w:themeFill="accent1" w:themeFillTint="33"/>
          </w:tcPr>
          <w:p w14:paraId="572EB61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20" w:type="dxa"/>
            <w:shd w:val="clear" w:color="auto" w:fill="DBE5F1" w:themeFill="accent1" w:themeFillTint="33"/>
          </w:tcPr>
          <w:p w14:paraId="360B6A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23C2C411" w14:textId="77777777" w:rsidTr="00D33B8D">
        <w:trPr>
          <w:trHeight w:val="288"/>
          <w:jc w:val="center"/>
        </w:trPr>
        <w:tc>
          <w:tcPr>
            <w:tcW w:w="1779" w:type="dxa"/>
          </w:tcPr>
          <w:p w14:paraId="4D2709D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1015" w:type="dxa"/>
          </w:tcPr>
          <w:p w14:paraId="6DB1899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</w:tcPr>
          <w:p w14:paraId="4EF87C2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5" w:type="dxa"/>
          </w:tcPr>
          <w:p w14:paraId="2DC0191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</w:tcPr>
          <w:p w14:paraId="3D90872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6C9D317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6580783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</w:tcPr>
          <w:p w14:paraId="0C903D0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8" w:type="dxa"/>
          </w:tcPr>
          <w:p w14:paraId="148223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20" w:type="dxa"/>
          </w:tcPr>
          <w:p w14:paraId="5F88F24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2DFDE7A3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9D9D9" w:themeFill="background1" w:themeFillShade="D9"/>
          </w:tcPr>
          <w:p w14:paraId="01E87DD9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Total 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F308DC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14BAE72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6141A87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2EE7CD8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DC4325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3ACB46C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236856E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74DBB93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2C5E054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00AC2672" w14:textId="77777777" w:rsidR="005A6931" w:rsidRPr="00CC4BF3" w:rsidRDefault="005A6931" w:rsidP="005A6931">
      <w:pPr>
        <w:spacing w:after="0"/>
        <w:rPr>
          <w:rFonts w:ascii="Garamond" w:hAnsi="Garamond"/>
          <w:lang w:val="es-ES_tradnl"/>
        </w:rPr>
      </w:pPr>
    </w:p>
    <w:p w14:paraId="674B88CD" w14:textId="77777777" w:rsidR="007F0126" w:rsidRPr="00CC4BF3" w:rsidRDefault="007F0126" w:rsidP="005A6931">
      <w:pPr>
        <w:spacing w:after="0"/>
        <w:rPr>
          <w:rFonts w:ascii="Garamond" w:hAnsi="Garamond"/>
          <w:b/>
          <w:sz w:val="24"/>
          <w:szCs w:val="24"/>
          <w:lang w:val="es-ES_tradnl"/>
        </w:rPr>
      </w:pPr>
    </w:p>
    <w:p w14:paraId="57CC12D0" w14:textId="77777777" w:rsidR="005A6931" w:rsidRPr="00CC4BF3" w:rsidRDefault="002337A0" w:rsidP="002337A0">
      <w:pPr>
        <w:tabs>
          <w:tab w:val="left" w:pos="360"/>
        </w:tabs>
        <w:spacing w:after="0" w:line="240" w:lineRule="auto"/>
        <w:ind w:left="245" w:hanging="360"/>
        <w:rPr>
          <w:rFonts w:ascii="Garamond" w:hAnsi="Garamond"/>
          <w:b/>
          <w:spacing w:val="-7"/>
          <w:sz w:val="24"/>
          <w:szCs w:val="24"/>
          <w:lang w:val="es-ES_tradnl"/>
        </w:rPr>
      </w:pPr>
      <w:r w:rsidRPr="00CC4BF3">
        <w:rPr>
          <w:rFonts w:ascii="Garamond" w:hAnsi="Garamond"/>
          <w:sz w:val="24"/>
          <w:szCs w:val="24"/>
          <w:lang w:val="es-ES_tradnl"/>
        </w:rPr>
        <w:t xml:space="preserve">2.4 Número de </w:t>
      </w:r>
      <w:r w:rsidR="009D7E3A" w:rsidRPr="00CC4BF3">
        <w:rPr>
          <w:rFonts w:ascii="Garamond" w:hAnsi="Garamond"/>
          <w:sz w:val="24"/>
          <w:szCs w:val="24"/>
          <w:lang w:val="es-ES_tradnl"/>
        </w:rPr>
        <w:t>usuario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s que </w:t>
      </w:r>
      <w:r w:rsidRPr="00CC4BF3">
        <w:rPr>
          <w:rFonts w:ascii="Garamond" w:hAnsi="Garamond"/>
          <w:b/>
          <w:sz w:val="24"/>
          <w:szCs w:val="24"/>
          <w:lang w:val="es-ES_tradnl"/>
        </w:rPr>
        <w:t>actualmente reciben PrEP</w:t>
      </w:r>
      <w:r w:rsidRPr="00CC4BF3">
        <w:rPr>
          <w:rFonts w:ascii="Garamond" w:hAnsi="Garamond"/>
          <w:sz w:val="24"/>
          <w:szCs w:val="24"/>
          <w:lang w:val="es-ES_tradnl"/>
        </w:rPr>
        <w:t xml:space="preserve"> de este centro, </w:t>
      </w:r>
      <w:r w:rsidR="00682B76" w:rsidRPr="00CC4BF3">
        <w:rPr>
          <w:rFonts w:ascii="Garamond" w:hAnsi="Garamond"/>
          <w:b/>
          <w:sz w:val="24"/>
          <w:szCs w:val="24"/>
          <w:lang w:val="es-ES_tradnl"/>
        </w:rPr>
        <w:t>por grupo</w:t>
      </w:r>
      <w:r w:rsidRPr="00CC4BF3">
        <w:rPr>
          <w:rFonts w:ascii="Garamond" w:hAnsi="Garamond"/>
          <w:b/>
          <w:sz w:val="24"/>
          <w:szCs w:val="24"/>
          <w:lang w:val="es-ES_tradnl"/>
        </w:rPr>
        <w:t xml:space="preserve"> y edad</w:t>
      </w:r>
      <w:r w:rsidRPr="00CC4BF3">
        <w:rPr>
          <w:rFonts w:ascii="Garamond" w:hAnsi="Garamond"/>
          <w:sz w:val="24"/>
          <w:szCs w:val="24"/>
          <w:lang w:val="es-ES_tradnl"/>
        </w:rPr>
        <w:t>.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B15F7F" w:rsidRPr="00CC4BF3" w14:paraId="41A0E2B2" w14:textId="77777777" w:rsidTr="00497344">
        <w:trPr>
          <w:jc w:val="center"/>
        </w:trPr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4AFAA1E9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  <w:p w14:paraId="0C223426" w14:textId="77777777" w:rsidR="00B15F7F" w:rsidRPr="00CC4BF3" w:rsidRDefault="00F71794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 xml:space="preserve">Grupo de </w:t>
            </w:r>
            <w:r w:rsidR="00682B76" w:rsidRPr="00CC4BF3">
              <w:rPr>
                <w:rFonts w:ascii="Garamond" w:hAnsi="Garamond"/>
                <w:lang w:val="es-ES_tradnl"/>
              </w:rPr>
              <w:t>población clave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17375ABE" w14:textId="77777777" w:rsidR="00B15F7F" w:rsidRPr="00CC4BF3" w:rsidRDefault="00A910FB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Grupo etario (años)</w:t>
            </w:r>
          </w:p>
        </w:tc>
      </w:tr>
      <w:tr w:rsidR="00B15F7F" w:rsidRPr="00CC4BF3" w14:paraId="749ACB6D" w14:textId="77777777" w:rsidTr="00497344">
        <w:trPr>
          <w:jc w:val="center"/>
        </w:trPr>
        <w:tc>
          <w:tcPr>
            <w:tcW w:w="1677" w:type="dxa"/>
            <w:vMerge/>
            <w:shd w:val="clear" w:color="auto" w:fill="D9D9D9" w:themeFill="background1" w:themeFillShade="D9"/>
          </w:tcPr>
          <w:p w14:paraId="54259EEE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24EE940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8571F74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715E91DC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540E9444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30-34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E5ACB8B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C3F8158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B51CB61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0BF45435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+50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374F346B" w14:textId="77777777" w:rsidR="00B15F7F" w:rsidRPr="00CC4BF3" w:rsidRDefault="00B15F7F" w:rsidP="000C328B">
            <w:pPr>
              <w:jc w:val="center"/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</w:tr>
      <w:tr w:rsidR="00B15F7F" w:rsidRPr="00CC4BF3" w14:paraId="5243BB0E" w14:textId="77777777" w:rsidTr="00D33B8D">
        <w:trPr>
          <w:trHeight w:val="288"/>
          <w:jc w:val="center"/>
        </w:trPr>
        <w:tc>
          <w:tcPr>
            <w:tcW w:w="1677" w:type="dxa"/>
          </w:tcPr>
          <w:p w14:paraId="717B1DA4" w14:textId="77777777" w:rsidR="00B15F7F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HSH</w:t>
            </w:r>
          </w:p>
        </w:tc>
        <w:tc>
          <w:tcPr>
            <w:tcW w:w="914" w:type="dxa"/>
          </w:tcPr>
          <w:p w14:paraId="1B2CFEF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</w:tcPr>
          <w:p w14:paraId="283DE9E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</w:tcPr>
          <w:p w14:paraId="6A420D4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</w:tcPr>
          <w:p w14:paraId="0304C4B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68FAC15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76D74CC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</w:tcPr>
          <w:p w14:paraId="3CA8F43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</w:tcPr>
          <w:p w14:paraId="38ADA2F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</w:tcPr>
          <w:p w14:paraId="7850E3E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4E27C7CA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0B6BF37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Transgénero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4767B48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7084B35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2DE21CA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672F8A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3BB114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A92205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2EE894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34148DE8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394CA76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029EF8B1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FFFFFF" w:themeFill="background1"/>
          </w:tcPr>
          <w:p w14:paraId="67286FB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Trabajadoras sexuales</w:t>
            </w:r>
          </w:p>
        </w:tc>
        <w:tc>
          <w:tcPr>
            <w:tcW w:w="914" w:type="dxa"/>
            <w:shd w:val="clear" w:color="auto" w:fill="FFFFFF" w:themeFill="background1"/>
          </w:tcPr>
          <w:p w14:paraId="1551B4F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7A973AA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16B1B58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3A8D603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CB21BD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7E1ECF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14D1AA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60508E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A329C31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5BFE3739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27B75F91" w14:textId="77777777" w:rsidR="00B15F7F" w:rsidRPr="00CC4BF3" w:rsidRDefault="00682B76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UDI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40D9F92C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0538E00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71F66A1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550EB7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C67136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960D71E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329A5A5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3FC45547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6A085052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B15F7F" w:rsidRPr="00CC4BF3" w14:paraId="36652C01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auto"/>
          </w:tcPr>
          <w:p w14:paraId="429972F4" w14:textId="77777777" w:rsidR="00B15F7F" w:rsidRPr="00CC4BF3" w:rsidRDefault="00D34C13" w:rsidP="000C328B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PP</w:t>
            </w:r>
            <w:r w:rsidR="00682B76" w:rsidRPr="00CC4BF3">
              <w:rPr>
                <w:rFonts w:ascii="Garamond" w:hAnsi="Garamond"/>
                <w:lang w:val="es-ES_tradnl"/>
              </w:rPr>
              <w:t>L</w:t>
            </w:r>
          </w:p>
        </w:tc>
        <w:tc>
          <w:tcPr>
            <w:tcW w:w="914" w:type="dxa"/>
            <w:shd w:val="clear" w:color="auto" w:fill="auto"/>
          </w:tcPr>
          <w:p w14:paraId="13DBCE0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auto"/>
          </w:tcPr>
          <w:p w14:paraId="727C0F7A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auto"/>
          </w:tcPr>
          <w:p w14:paraId="1C6A9DD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auto"/>
          </w:tcPr>
          <w:p w14:paraId="413688A4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6424CA40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726FEECF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auto"/>
          </w:tcPr>
          <w:p w14:paraId="4B297B2D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auto"/>
          </w:tcPr>
          <w:p w14:paraId="1167507B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14:paraId="43873E13" w14:textId="77777777" w:rsidR="00B15F7F" w:rsidRPr="00CC4BF3" w:rsidRDefault="00B15F7F" w:rsidP="000C328B">
            <w:pPr>
              <w:rPr>
                <w:rFonts w:ascii="Garamond" w:hAnsi="Garamond"/>
                <w:lang w:val="es-ES_tradnl"/>
              </w:rPr>
            </w:pPr>
          </w:p>
        </w:tc>
      </w:tr>
      <w:tr w:rsidR="00D34C13" w:rsidRPr="00CC4BF3" w14:paraId="606154CF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9D9D9" w:themeFill="background1" w:themeFillShade="D9"/>
          </w:tcPr>
          <w:p w14:paraId="6255F8AE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  <w:r w:rsidRPr="00CC4BF3">
              <w:rPr>
                <w:rFonts w:ascii="Garamond" w:hAnsi="Garamond"/>
                <w:lang w:val="es-ES_tradnl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7320EA5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766884D6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22BD0F16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9F896E2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0C13869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F9E0BF4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D3D7A7E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5A90E826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0426D260" w14:textId="77777777" w:rsidR="00D34C13" w:rsidRPr="00CC4BF3" w:rsidRDefault="00D34C13" w:rsidP="006F10DF">
            <w:pPr>
              <w:rPr>
                <w:rFonts w:ascii="Garamond" w:hAnsi="Garamond"/>
                <w:lang w:val="es-ES_tradnl"/>
              </w:rPr>
            </w:pPr>
          </w:p>
        </w:tc>
      </w:tr>
    </w:tbl>
    <w:p w14:paraId="10FF8249" w14:textId="77777777" w:rsidR="00D34C13" w:rsidRPr="00CC4BF3" w:rsidRDefault="00D34C13" w:rsidP="00D34C13">
      <w:pPr>
        <w:spacing w:after="0"/>
        <w:rPr>
          <w:rFonts w:ascii="Garamond" w:hAnsi="Garamond"/>
          <w:lang w:val="es-ES_tradnl"/>
        </w:rPr>
      </w:pPr>
    </w:p>
    <w:p w14:paraId="3535F260" w14:textId="77777777" w:rsidR="004F558C" w:rsidRPr="00CC4BF3" w:rsidRDefault="004F558C" w:rsidP="007F78E1">
      <w:pPr>
        <w:spacing w:after="0"/>
        <w:rPr>
          <w:rFonts w:ascii="Garamond" w:hAnsi="Garamond"/>
          <w:lang w:val="es-ES_tradnl"/>
        </w:rPr>
      </w:pPr>
    </w:p>
    <w:p w14:paraId="71A02E21" w14:textId="77777777" w:rsidR="00801CC3" w:rsidRPr="00CC4BF3" w:rsidRDefault="00801CC3" w:rsidP="007F78E1">
      <w:pPr>
        <w:spacing w:after="0"/>
        <w:rPr>
          <w:rFonts w:ascii="Garamond" w:hAnsi="Garamond"/>
          <w:lang w:val="es-ES_tradn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10"/>
        <w:gridCol w:w="2340"/>
      </w:tblGrid>
      <w:tr w:rsidR="005F5039" w:rsidRPr="00CC4BF3" w14:paraId="7548606F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29169F5A" w14:textId="77777777" w:rsidR="005F5039" w:rsidRPr="00CC4BF3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Formulario llenado por:</w:t>
            </w:r>
          </w:p>
        </w:tc>
        <w:tc>
          <w:tcPr>
            <w:tcW w:w="3510" w:type="dxa"/>
            <w:shd w:val="clear" w:color="auto" w:fill="auto"/>
          </w:tcPr>
          <w:p w14:paraId="63EC00CE" w14:textId="77777777" w:rsidR="005F5039" w:rsidRPr="00CC4BF3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 xml:space="preserve">Título: </w:t>
            </w:r>
          </w:p>
          <w:p w14:paraId="6FE7D91E" w14:textId="77777777" w:rsidR="005F5039" w:rsidRPr="00CC4BF3" w:rsidRDefault="005F5039" w:rsidP="005F5039">
            <w:pPr>
              <w:jc w:val="both"/>
              <w:rPr>
                <w:rFonts w:ascii="Garamond" w:hAnsi="Garamond"/>
                <w:b/>
                <w:lang w:val="es-ES_tradnl"/>
              </w:rPr>
            </w:pPr>
          </w:p>
        </w:tc>
        <w:tc>
          <w:tcPr>
            <w:tcW w:w="2340" w:type="dxa"/>
            <w:shd w:val="clear" w:color="auto" w:fill="auto"/>
          </w:tcPr>
          <w:p w14:paraId="2C813E86" w14:textId="77777777" w:rsidR="005F5039" w:rsidRPr="00CC4BF3" w:rsidRDefault="005F5039" w:rsidP="005F5039">
            <w:pPr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 xml:space="preserve">Fecha </w:t>
            </w:r>
            <w:r w:rsidRPr="00CC4BF3">
              <w:rPr>
                <w:rFonts w:ascii="Garamond" w:hAnsi="Garamond"/>
                <w:i/>
                <w:lang w:val="es-ES_tradnl"/>
              </w:rPr>
              <w:t>(dd/mm/aaaa):</w:t>
            </w:r>
          </w:p>
        </w:tc>
      </w:tr>
      <w:tr w:rsidR="005F5039" w:rsidRPr="00CC4BF3" w14:paraId="48388DDF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74A886A5" w14:textId="77777777" w:rsidR="005F5039" w:rsidRPr="00CC4BF3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>Formulario verificado por:</w:t>
            </w:r>
          </w:p>
        </w:tc>
        <w:tc>
          <w:tcPr>
            <w:tcW w:w="3510" w:type="dxa"/>
            <w:shd w:val="clear" w:color="auto" w:fill="auto"/>
          </w:tcPr>
          <w:p w14:paraId="00425FC2" w14:textId="77777777" w:rsidR="005F5039" w:rsidRPr="00CC4BF3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 xml:space="preserve">Título: </w:t>
            </w:r>
          </w:p>
          <w:p w14:paraId="0D6033AD" w14:textId="77777777" w:rsidR="005F5039" w:rsidRPr="00CC4BF3" w:rsidRDefault="005F5039" w:rsidP="005F5039">
            <w:pPr>
              <w:jc w:val="both"/>
              <w:rPr>
                <w:rFonts w:ascii="Garamond" w:hAnsi="Garamond"/>
                <w:b/>
                <w:lang w:val="es-ES_tradnl"/>
              </w:rPr>
            </w:pPr>
          </w:p>
        </w:tc>
        <w:tc>
          <w:tcPr>
            <w:tcW w:w="2340" w:type="dxa"/>
            <w:shd w:val="clear" w:color="auto" w:fill="auto"/>
          </w:tcPr>
          <w:p w14:paraId="3EAB2F0B" w14:textId="77777777" w:rsidR="005F5039" w:rsidRPr="00CC4BF3" w:rsidRDefault="00614136" w:rsidP="005F5039">
            <w:pPr>
              <w:rPr>
                <w:rFonts w:ascii="Garamond" w:hAnsi="Garamond"/>
                <w:b/>
                <w:lang w:val="es-ES_tradnl"/>
              </w:rPr>
            </w:pPr>
            <w:r w:rsidRPr="00CC4BF3">
              <w:rPr>
                <w:rFonts w:ascii="Garamond" w:hAnsi="Garamond"/>
                <w:b/>
                <w:lang w:val="es-ES_tradnl"/>
              </w:rPr>
              <w:t xml:space="preserve">Fecha </w:t>
            </w:r>
            <w:r w:rsidRPr="00CC4BF3">
              <w:rPr>
                <w:rFonts w:ascii="Garamond" w:hAnsi="Garamond"/>
                <w:i/>
                <w:lang w:val="es-ES_tradnl"/>
              </w:rPr>
              <w:t>(dd/mm/aaaa):</w:t>
            </w:r>
          </w:p>
        </w:tc>
      </w:tr>
    </w:tbl>
    <w:p w14:paraId="3CA77E00" w14:textId="77777777" w:rsidR="00D9145F" w:rsidRPr="00CC4BF3" w:rsidRDefault="00D9145F" w:rsidP="00517338">
      <w:pPr>
        <w:rPr>
          <w:rFonts w:ascii="Garamond" w:eastAsia="MyriadPro-BoldCond" w:hAnsi="Garamond" w:cs="MyriadPro-BoldCond"/>
          <w:bCs/>
          <w:sz w:val="24"/>
          <w:szCs w:val="24"/>
          <w:lang w:val="es-ES_tradnl"/>
        </w:rPr>
      </w:pPr>
    </w:p>
    <w:bookmarkEnd w:id="0"/>
    <w:sectPr w:rsidR="00D9145F" w:rsidRPr="00CC4BF3" w:rsidSect="000B3518">
      <w:footerReference w:type="default" r:id="rId12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17FB72" w15:done="0"/>
  <w15:commentEx w15:paraId="73DD8A46" w15:done="0"/>
  <w15:commentEx w15:paraId="45675C93" w15:done="0"/>
  <w15:commentEx w15:paraId="2BC1A1D3" w15:done="0"/>
  <w15:commentEx w15:paraId="378944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7FB72" w16cid:durableId="20B4915F"/>
  <w16cid:commentId w16cid:paraId="73DD8A46" w16cid:durableId="20B491BD"/>
  <w16cid:commentId w16cid:paraId="45675C93" w16cid:durableId="20B4923B"/>
  <w16cid:commentId w16cid:paraId="2BC1A1D3" w16cid:durableId="20B49245"/>
  <w16cid:commentId w16cid:paraId="378944D4" w16cid:durableId="20B4924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951D2" w14:textId="77777777" w:rsidR="00D96F57" w:rsidRDefault="00D96F57" w:rsidP="000E3422">
      <w:pPr>
        <w:spacing w:after="0" w:line="240" w:lineRule="auto"/>
      </w:pPr>
      <w:r>
        <w:separator/>
      </w:r>
    </w:p>
  </w:endnote>
  <w:endnote w:type="continuationSeparator" w:id="0">
    <w:p w14:paraId="62086C47" w14:textId="77777777" w:rsidR="00D96F57" w:rsidRDefault="00D96F57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C4C9" w14:textId="77777777" w:rsidR="005B2BF9" w:rsidRPr="00830F90" w:rsidRDefault="00830F90" w:rsidP="00830F90">
    <w:pPr>
      <w:pStyle w:val="Footer"/>
      <w:tabs>
        <w:tab w:val="clear" w:pos="9360"/>
        <w:tab w:val="center" w:pos="10080"/>
        <w:tab w:val="center" w:pos="1080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FORMULARIO DE RESUMEN MENSUAL DE PrEP, VERSIÓN 2.0, MARZO DE 2019</w:t>
    </w:r>
    <w:r>
      <w:rPr>
        <w:rFonts w:ascii="Garamond" w:hAnsi="Garamond"/>
        <w:b/>
        <w:sz w:val="18"/>
        <w:szCs w:val="18"/>
      </w:rPr>
      <w:tab/>
    </w:r>
    <w:r w:rsidR="00C65C65" w:rsidRPr="00497344">
      <w:rPr>
        <w:rFonts w:ascii="Garamond" w:hAnsi="Garamond"/>
        <w:b/>
      </w:rPr>
      <w:fldChar w:fldCharType="begin"/>
    </w:r>
    <w:r w:rsidR="00497344" w:rsidRPr="00497344">
      <w:rPr>
        <w:rFonts w:ascii="Garamond" w:hAnsi="Garamond"/>
        <w:b/>
      </w:rPr>
      <w:instrText xml:space="preserve"> PAGE   \* MERGEFORMAT </w:instrText>
    </w:r>
    <w:r w:rsidR="00C65C65" w:rsidRPr="00497344">
      <w:rPr>
        <w:rFonts w:ascii="Garamond" w:hAnsi="Garamond"/>
        <w:b/>
      </w:rPr>
      <w:fldChar w:fldCharType="separate"/>
    </w:r>
    <w:r w:rsidR="00CC4BF3">
      <w:rPr>
        <w:rFonts w:ascii="Garamond" w:hAnsi="Garamond"/>
        <w:b/>
        <w:noProof/>
      </w:rPr>
      <w:t>4</w:t>
    </w:r>
    <w:r w:rsidR="00C65C65" w:rsidRPr="00497344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A59D" w14:textId="77777777" w:rsidR="00D96F57" w:rsidRDefault="00D96F57" w:rsidP="000E3422">
      <w:pPr>
        <w:spacing w:after="0" w:line="240" w:lineRule="auto"/>
      </w:pPr>
      <w:r>
        <w:separator/>
      </w:r>
    </w:p>
  </w:footnote>
  <w:footnote w:type="continuationSeparator" w:id="0">
    <w:p w14:paraId="590BA143" w14:textId="77777777" w:rsidR="00D96F57" w:rsidRDefault="00D96F57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2B7A"/>
    <w:rsid w:val="00003BCA"/>
    <w:rsid w:val="0000596B"/>
    <w:rsid w:val="000060C4"/>
    <w:rsid w:val="00012BAB"/>
    <w:rsid w:val="00022136"/>
    <w:rsid w:val="000274FC"/>
    <w:rsid w:val="00032B0E"/>
    <w:rsid w:val="00037BBA"/>
    <w:rsid w:val="00045B68"/>
    <w:rsid w:val="00045BE3"/>
    <w:rsid w:val="0005120A"/>
    <w:rsid w:val="00051B24"/>
    <w:rsid w:val="00054391"/>
    <w:rsid w:val="00056F2A"/>
    <w:rsid w:val="00057B02"/>
    <w:rsid w:val="00084E5B"/>
    <w:rsid w:val="000866FA"/>
    <w:rsid w:val="00087945"/>
    <w:rsid w:val="0009235F"/>
    <w:rsid w:val="00096090"/>
    <w:rsid w:val="00096578"/>
    <w:rsid w:val="000B2D3C"/>
    <w:rsid w:val="000B3518"/>
    <w:rsid w:val="000C328B"/>
    <w:rsid w:val="000C4E64"/>
    <w:rsid w:val="000D25FD"/>
    <w:rsid w:val="000D45F9"/>
    <w:rsid w:val="000E3422"/>
    <w:rsid w:val="000E4431"/>
    <w:rsid w:val="000F099D"/>
    <w:rsid w:val="000F2995"/>
    <w:rsid w:val="00122267"/>
    <w:rsid w:val="0012440D"/>
    <w:rsid w:val="00134A51"/>
    <w:rsid w:val="00137538"/>
    <w:rsid w:val="00147E08"/>
    <w:rsid w:val="00165237"/>
    <w:rsid w:val="0018362C"/>
    <w:rsid w:val="001A124D"/>
    <w:rsid w:val="001A5D5C"/>
    <w:rsid w:val="001B1929"/>
    <w:rsid w:val="001B2C04"/>
    <w:rsid w:val="001B4F03"/>
    <w:rsid w:val="001C55E0"/>
    <w:rsid w:val="001C57B0"/>
    <w:rsid w:val="001D179B"/>
    <w:rsid w:val="001D2602"/>
    <w:rsid w:val="002076B4"/>
    <w:rsid w:val="00233439"/>
    <w:rsid w:val="002337A0"/>
    <w:rsid w:val="00237BA6"/>
    <w:rsid w:val="00242D96"/>
    <w:rsid w:val="0024316B"/>
    <w:rsid w:val="00263D32"/>
    <w:rsid w:val="00265188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227F3"/>
    <w:rsid w:val="0034736A"/>
    <w:rsid w:val="003544D5"/>
    <w:rsid w:val="00365694"/>
    <w:rsid w:val="003743B7"/>
    <w:rsid w:val="0038600E"/>
    <w:rsid w:val="00386EAC"/>
    <w:rsid w:val="003908D3"/>
    <w:rsid w:val="00394C6B"/>
    <w:rsid w:val="003B28B7"/>
    <w:rsid w:val="003E127D"/>
    <w:rsid w:val="003F3C9F"/>
    <w:rsid w:val="0040634C"/>
    <w:rsid w:val="00406C38"/>
    <w:rsid w:val="004153E7"/>
    <w:rsid w:val="00424218"/>
    <w:rsid w:val="00433171"/>
    <w:rsid w:val="00443C14"/>
    <w:rsid w:val="004468F6"/>
    <w:rsid w:val="0045066F"/>
    <w:rsid w:val="00453092"/>
    <w:rsid w:val="00456B4E"/>
    <w:rsid w:val="004656E5"/>
    <w:rsid w:val="00470693"/>
    <w:rsid w:val="00480EBF"/>
    <w:rsid w:val="00487904"/>
    <w:rsid w:val="00497344"/>
    <w:rsid w:val="00497C58"/>
    <w:rsid w:val="004D2B91"/>
    <w:rsid w:val="004D3BEB"/>
    <w:rsid w:val="004D6AB5"/>
    <w:rsid w:val="004D72D5"/>
    <w:rsid w:val="004F08E0"/>
    <w:rsid w:val="004F2246"/>
    <w:rsid w:val="004F25EE"/>
    <w:rsid w:val="004F558C"/>
    <w:rsid w:val="00503086"/>
    <w:rsid w:val="00510283"/>
    <w:rsid w:val="005143D0"/>
    <w:rsid w:val="005166C3"/>
    <w:rsid w:val="00517338"/>
    <w:rsid w:val="00542364"/>
    <w:rsid w:val="005500D9"/>
    <w:rsid w:val="0055583E"/>
    <w:rsid w:val="005601D1"/>
    <w:rsid w:val="00561D18"/>
    <w:rsid w:val="005724E7"/>
    <w:rsid w:val="005A1CA1"/>
    <w:rsid w:val="005A6931"/>
    <w:rsid w:val="005B2BF9"/>
    <w:rsid w:val="005B59C6"/>
    <w:rsid w:val="005C0504"/>
    <w:rsid w:val="005C4D79"/>
    <w:rsid w:val="005E3333"/>
    <w:rsid w:val="005E467E"/>
    <w:rsid w:val="005F3D92"/>
    <w:rsid w:val="005F5039"/>
    <w:rsid w:val="00614136"/>
    <w:rsid w:val="00615B78"/>
    <w:rsid w:val="00616858"/>
    <w:rsid w:val="00621FDC"/>
    <w:rsid w:val="006252F7"/>
    <w:rsid w:val="006300CA"/>
    <w:rsid w:val="00635830"/>
    <w:rsid w:val="006359E1"/>
    <w:rsid w:val="00637E18"/>
    <w:rsid w:val="00642E50"/>
    <w:rsid w:val="00644DE5"/>
    <w:rsid w:val="006527D5"/>
    <w:rsid w:val="00664998"/>
    <w:rsid w:val="006662EE"/>
    <w:rsid w:val="00681568"/>
    <w:rsid w:val="00681AE2"/>
    <w:rsid w:val="00682B76"/>
    <w:rsid w:val="006956E5"/>
    <w:rsid w:val="0069648D"/>
    <w:rsid w:val="006976B7"/>
    <w:rsid w:val="006B6FBE"/>
    <w:rsid w:val="006C18E3"/>
    <w:rsid w:val="006C496C"/>
    <w:rsid w:val="006D53B5"/>
    <w:rsid w:val="006E1D26"/>
    <w:rsid w:val="006F2DB2"/>
    <w:rsid w:val="007127C6"/>
    <w:rsid w:val="00720FDF"/>
    <w:rsid w:val="0073508C"/>
    <w:rsid w:val="0074039B"/>
    <w:rsid w:val="00743080"/>
    <w:rsid w:val="00750873"/>
    <w:rsid w:val="007542F7"/>
    <w:rsid w:val="00763DC1"/>
    <w:rsid w:val="00780F9E"/>
    <w:rsid w:val="007A12DA"/>
    <w:rsid w:val="007A1DEB"/>
    <w:rsid w:val="007A6BD5"/>
    <w:rsid w:val="007A70C9"/>
    <w:rsid w:val="007B52D4"/>
    <w:rsid w:val="007C7B7F"/>
    <w:rsid w:val="007D630D"/>
    <w:rsid w:val="007E1E8F"/>
    <w:rsid w:val="007F0126"/>
    <w:rsid w:val="007F514A"/>
    <w:rsid w:val="007F78E1"/>
    <w:rsid w:val="00801CC3"/>
    <w:rsid w:val="00807641"/>
    <w:rsid w:val="00810D40"/>
    <w:rsid w:val="00830F90"/>
    <w:rsid w:val="008345AC"/>
    <w:rsid w:val="008349B0"/>
    <w:rsid w:val="00847243"/>
    <w:rsid w:val="00850A82"/>
    <w:rsid w:val="008563EC"/>
    <w:rsid w:val="00890BA6"/>
    <w:rsid w:val="008A0587"/>
    <w:rsid w:val="008A16E8"/>
    <w:rsid w:val="008B1147"/>
    <w:rsid w:val="008C1B69"/>
    <w:rsid w:val="008C6689"/>
    <w:rsid w:val="008F3201"/>
    <w:rsid w:val="00900B06"/>
    <w:rsid w:val="00903B28"/>
    <w:rsid w:val="00905F54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2A8C"/>
    <w:rsid w:val="00984E73"/>
    <w:rsid w:val="00994E0E"/>
    <w:rsid w:val="009A3367"/>
    <w:rsid w:val="009B5E72"/>
    <w:rsid w:val="009B6626"/>
    <w:rsid w:val="009D5625"/>
    <w:rsid w:val="009D7E3A"/>
    <w:rsid w:val="009E0A6C"/>
    <w:rsid w:val="009F016D"/>
    <w:rsid w:val="00A0050E"/>
    <w:rsid w:val="00A03233"/>
    <w:rsid w:val="00A111C0"/>
    <w:rsid w:val="00A111ED"/>
    <w:rsid w:val="00A344D7"/>
    <w:rsid w:val="00A46C82"/>
    <w:rsid w:val="00A5056B"/>
    <w:rsid w:val="00A517A1"/>
    <w:rsid w:val="00A66705"/>
    <w:rsid w:val="00A764AF"/>
    <w:rsid w:val="00A76FF8"/>
    <w:rsid w:val="00A77BE2"/>
    <w:rsid w:val="00A90F2D"/>
    <w:rsid w:val="00A910FB"/>
    <w:rsid w:val="00A91128"/>
    <w:rsid w:val="00AA048F"/>
    <w:rsid w:val="00AB2F51"/>
    <w:rsid w:val="00AB67D7"/>
    <w:rsid w:val="00AC13F7"/>
    <w:rsid w:val="00AC4265"/>
    <w:rsid w:val="00AD3A39"/>
    <w:rsid w:val="00AD65F3"/>
    <w:rsid w:val="00AD7DB5"/>
    <w:rsid w:val="00AE332F"/>
    <w:rsid w:val="00B01567"/>
    <w:rsid w:val="00B03D40"/>
    <w:rsid w:val="00B15F7F"/>
    <w:rsid w:val="00B273E8"/>
    <w:rsid w:val="00B31BA8"/>
    <w:rsid w:val="00B34E06"/>
    <w:rsid w:val="00B46D8A"/>
    <w:rsid w:val="00B6534A"/>
    <w:rsid w:val="00B67920"/>
    <w:rsid w:val="00B816F2"/>
    <w:rsid w:val="00B84165"/>
    <w:rsid w:val="00B8431B"/>
    <w:rsid w:val="00B94D73"/>
    <w:rsid w:val="00BA332B"/>
    <w:rsid w:val="00BA6300"/>
    <w:rsid w:val="00BB085B"/>
    <w:rsid w:val="00BC4CDF"/>
    <w:rsid w:val="00BD525D"/>
    <w:rsid w:val="00BF05CA"/>
    <w:rsid w:val="00C141A6"/>
    <w:rsid w:val="00C31A25"/>
    <w:rsid w:val="00C65C65"/>
    <w:rsid w:val="00C750F1"/>
    <w:rsid w:val="00C97CCB"/>
    <w:rsid w:val="00CA2381"/>
    <w:rsid w:val="00CB0DBA"/>
    <w:rsid w:val="00CB1332"/>
    <w:rsid w:val="00CC4BF3"/>
    <w:rsid w:val="00CC5014"/>
    <w:rsid w:val="00CC58E2"/>
    <w:rsid w:val="00CD672B"/>
    <w:rsid w:val="00CE7BDB"/>
    <w:rsid w:val="00CF5062"/>
    <w:rsid w:val="00CF5351"/>
    <w:rsid w:val="00D24CF6"/>
    <w:rsid w:val="00D24D90"/>
    <w:rsid w:val="00D2514D"/>
    <w:rsid w:val="00D33B8D"/>
    <w:rsid w:val="00D34C13"/>
    <w:rsid w:val="00D52231"/>
    <w:rsid w:val="00D52E46"/>
    <w:rsid w:val="00D62DBA"/>
    <w:rsid w:val="00D65E2A"/>
    <w:rsid w:val="00D76506"/>
    <w:rsid w:val="00D9145F"/>
    <w:rsid w:val="00D93BF5"/>
    <w:rsid w:val="00D96F57"/>
    <w:rsid w:val="00DA5346"/>
    <w:rsid w:val="00DA5CD3"/>
    <w:rsid w:val="00DC6687"/>
    <w:rsid w:val="00E00009"/>
    <w:rsid w:val="00E52470"/>
    <w:rsid w:val="00E571DA"/>
    <w:rsid w:val="00E62448"/>
    <w:rsid w:val="00E6494E"/>
    <w:rsid w:val="00E67831"/>
    <w:rsid w:val="00E720CD"/>
    <w:rsid w:val="00E85DD6"/>
    <w:rsid w:val="00EA2DA3"/>
    <w:rsid w:val="00EB3662"/>
    <w:rsid w:val="00ED2266"/>
    <w:rsid w:val="00F023EE"/>
    <w:rsid w:val="00F12E3E"/>
    <w:rsid w:val="00F15012"/>
    <w:rsid w:val="00F3143D"/>
    <w:rsid w:val="00F4101E"/>
    <w:rsid w:val="00F412DE"/>
    <w:rsid w:val="00F566EC"/>
    <w:rsid w:val="00F71794"/>
    <w:rsid w:val="00F75D68"/>
    <w:rsid w:val="00F7682A"/>
    <w:rsid w:val="00F77894"/>
    <w:rsid w:val="00F867A2"/>
    <w:rsid w:val="00F92E36"/>
    <w:rsid w:val="00F9495A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D6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1E4B-D877-413B-8617-D66735C18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F2061-8EA4-4363-B323-60F80AD52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3727D-6A4E-4FAA-A817-90ABE211C221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E3B82CA2-10F1-7E4E-BBCB-ECFD433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645</Words>
  <Characters>3679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Nancy Chuang</cp:lastModifiedBy>
  <cp:revision>6</cp:revision>
  <cp:lastPrinted>2019-03-04T00:56:00Z</cp:lastPrinted>
  <dcterms:created xsi:type="dcterms:W3CDTF">2019-06-27T13:19:00Z</dcterms:created>
  <dcterms:modified xsi:type="dcterms:W3CDTF">2019-08-13T21:33:00Z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