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2D95" w14:textId="2194DAE8" w:rsidR="003F3C9F" w:rsidRPr="006758BE" w:rsidRDefault="003F3C9F" w:rsidP="00177A8C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8"/>
          <w:szCs w:val="28"/>
        </w:rPr>
      </w:pPr>
      <w:r w:rsidRPr="006758BE">
        <w:rPr>
          <w:rFonts w:ascii="Garamond" w:hAnsi="Garamond"/>
          <w:b/>
          <w:sz w:val="28"/>
          <w:szCs w:val="28"/>
        </w:rPr>
        <w:t xml:space="preserve">Hoja de registro del </w:t>
      </w:r>
      <w:r w:rsidR="00797A7F" w:rsidRPr="006758BE">
        <w:rPr>
          <w:rFonts w:ascii="Garamond" w:hAnsi="Garamond"/>
          <w:b/>
          <w:sz w:val="28"/>
          <w:szCs w:val="28"/>
        </w:rPr>
        <w:t xml:space="preserve">servicio </w:t>
      </w:r>
      <w:r w:rsidRPr="006758BE">
        <w:rPr>
          <w:rFonts w:ascii="Garamond" w:hAnsi="Garamond"/>
          <w:b/>
          <w:sz w:val="28"/>
          <w:szCs w:val="28"/>
        </w:rPr>
        <w:t>de salud para la PROFILAXIS PRE</w:t>
      </w:r>
      <w:r w:rsidR="00D5780F" w:rsidRPr="006758BE">
        <w:rPr>
          <w:rFonts w:ascii="Garamond" w:hAnsi="Garamond"/>
          <w:b/>
          <w:sz w:val="28"/>
          <w:szCs w:val="28"/>
        </w:rPr>
        <w:t>-</w:t>
      </w:r>
      <w:r w:rsidR="00177A8C">
        <w:rPr>
          <w:rFonts w:ascii="Garamond" w:hAnsi="Garamond"/>
          <w:b/>
          <w:sz w:val="28"/>
          <w:szCs w:val="28"/>
        </w:rPr>
        <w:t>E</w:t>
      </w:r>
      <w:r w:rsidRPr="006758BE">
        <w:rPr>
          <w:rFonts w:ascii="Garamond" w:hAnsi="Garamond"/>
          <w:b/>
          <w:sz w:val="28"/>
          <w:szCs w:val="28"/>
        </w:rPr>
        <w:t>XPOSICIÓN (</w:t>
      </w:r>
      <w:proofErr w:type="spellStart"/>
      <w:r w:rsidR="00797A7F" w:rsidRPr="006758BE">
        <w:rPr>
          <w:rFonts w:ascii="Garamond" w:hAnsi="Garamond"/>
          <w:b/>
          <w:sz w:val="28"/>
          <w:szCs w:val="28"/>
        </w:rPr>
        <w:t>PrEP</w:t>
      </w:r>
      <w:proofErr w:type="spellEnd"/>
      <w:r w:rsidRPr="006758BE">
        <w:rPr>
          <w:rFonts w:ascii="Garamond" w:hAnsi="Garamond"/>
          <w:b/>
          <w:sz w:val="28"/>
          <w:szCs w:val="28"/>
        </w:rPr>
        <w:t>)</w:t>
      </w:r>
    </w:p>
    <w:p w14:paraId="306C8E76" w14:textId="64D94723" w:rsidR="003F3C9F" w:rsidRPr="00C23F56" w:rsidRDefault="006758BE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</w:rPr>
      </w:pPr>
      <w:r w:rsidRPr="00C23F56">
        <w:rPr>
          <w:rFonts w:ascii="Garamond" w:eastAsia="MyriadPro-BoldCond" w:hAnsi="Garamond" w:cs="MyriadPro-BoldCond"/>
          <w:b/>
          <w:bCs/>
          <w:noProof/>
          <w:sz w:val="32"/>
          <w:szCs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5CE34" wp14:editId="0699C3C8">
                <wp:simplePos x="0" y="0"/>
                <wp:positionH relativeFrom="column">
                  <wp:posOffset>3362325</wp:posOffset>
                </wp:positionH>
                <wp:positionV relativeFrom="paragraph">
                  <wp:posOffset>0</wp:posOffset>
                </wp:positionV>
                <wp:extent cx="3051810" cy="304800"/>
                <wp:effectExtent l="0" t="0" r="1524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47EE" w14:textId="36C5CBCA" w:rsidR="002D3584" w:rsidRPr="00815D90" w:rsidRDefault="002D3584" w:rsidP="00815D90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proofErr w:type="gramStart"/>
                            <w:r w:rsidRPr="00815D90">
                              <w:rPr>
                                <w:rFonts w:ascii="Garamond" w:hAnsi="Garamond"/>
                                <w:b/>
                              </w:rPr>
                              <w:t>N</w:t>
                            </w:r>
                            <w:r w:rsidR="009F713D" w:rsidRPr="00815D90">
                              <w:rPr>
                                <w:rFonts w:ascii="Garamond" w:hAnsi="Garamond"/>
                                <w:b/>
                              </w:rPr>
                              <w:t>.º</w:t>
                            </w:r>
                            <w:proofErr w:type="gramEnd"/>
                            <w:r w:rsidRPr="00815D90">
                              <w:rPr>
                                <w:rFonts w:ascii="Garamond" w:hAnsi="Garamond"/>
                                <w:b/>
                              </w:rPr>
                              <w:t xml:space="preserve"> de registro para la </w:t>
                            </w:r>
                            <w:proofErr w:type="spellStart"/>
                            <w:r w:rsidR="00797A7F" w:rsidRPr="00815D90">
                              <w:rPr>
                                <w:rFonts w:ascii="Garamond" w:hAnsi="Garamond"/>
                                <w:b/>
                              </w:rPr>
                              <w:t>PrEP</w:t>
                            </w:r>
                            <w:proofErr w:type="spellEnd"/>
                            <w:r w:rsidRPr="00815D90">
                              <w:rPr>
                                <w:rFonts w:ascii="Garamond" w:hAnsi="Garamond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0;width:240.3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">
                <v:textbox>
                  <w:txbxContent>
                    <w:p w14:paraId="0CDE47EE" w14:textId="36C5CBCA" w:rsidR="002D3584" w:rsidRPr="00815D90" w:rsidRDefault="002D3584" w:rsidP="00815D90">
                      <w:pPr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proofErr w:type="gramStart"/>
                      <w:r w:rsidRPr="00815D90">
                        <w:rPr>
                          <w:rFonts w:ascii="Garamond" w:hAnsi="Garamond"/>
                          <w:b/>
                        </w:rPr>
                        <w:t>N</w:t>
                      </w:r>
                      <w:r w:rsidR="009F713D" w:rsidRPr="00815D90">
                        <w:rPr>
                          <w:rFonts w:ascii="Garamond" w:hAnsi="Garamond"/>
                          <w:b/>
                        </w:rPr>
                        <w:t>.º</w:t>
                      </w:r>
                      <w:proofErr w:type="gramEnd"/>
                      <w:r w:rsidRPr="00815D90">
                        <w:rPr>
                          <w:rFonts w:ascii="Garamond" w:hAnsi="Garamond"/>
                          <w:b/>
                        </w:rPr>
                        <w:t xml:space="preserve"> de registro para la </w:t>
                      </w:r>
                      <w:proofErr w:type="spellStart"/>
                      <w:r w:rsidR="00797A7F" w:rsidRPr="00815D90">
                        <w:rPr>
                          <w:rFonts w:ascii="Garamond" w:hAnsi="Garamond"/>
                          <w:b/>
                        </w:rPr>
                        <w:t>PrEP</w:t>
                      </w:r>
                      <w:proofErr w:type="spellEnd"/>
                      <w:r w:rsidRPr="00815D90">
                        <w:rPr>
                          <w:rFonts w:ascii="Garamond" w:hAnsi="Garamond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FA21CD5" w14:textId="77777777" w:rsidR="003F3C9F" w:rsidRPr="00C23F56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348"/>
        <w:gridCol w:w="1362"/>
        <w:gridCol w:w="888"/>
        <w:gridCol w:w="642"/>
        <w:gridCol w:w="3611"/>
      </w:tblGrid>
      <w:tr w:rsidR="003F3C9F" w:rsidRPr="00C23F56" w14:paraId="39F4F2B9" w14:textId="77777777" w:rsidTr="00815D90">
        <w:trPr>
          <w:trHeight w:val="287"/>
          <w:jc w:val="center"/>
        </w:trPr>
        <w:tc>
          <w:tcPr>
            <w:tcW w:w="10823" w:type="dxa"/>
            <w:gridSpan w:val="6"/>
            <w:shd w:val="clear" w:color="auto" w:fill="000000" w:themeFill="text1"/>
            <w:vAlign w:val="center"/>
          </w:tcPr>
          <w:p w14:paraId="1938FAA9" w14:textId="6AC878B6" w:rsidR="003F3C9F" w:rsidRPr="006758BE" w:rsidRDefault="006758BE" w:rsidP="00815D90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6758BE">
              <w:rPr>
                <w:rFonts w:ascii="Garamond" w:hAnsi="Garamond"/>
                <w:b/>
                <w:sz w:val="24"/>
              </w:rPr>
              <w:t>A.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="003F3C9F" w:rsidRPr="006758BE">
              <w:rPr>
                <w:rFonts w:ascii="Garamond" w:hAnsi="Garamond"/>
                <w:b/>
                <w:sz w:val="24"/>
              </w:rPr>
              <w:t xml:space="preserve">Información sobre el </w:t>
            </w:r>
            <w:r w:rsidR="009F713D" w:rsidRPr="006758BE">
              <w:rPr>
                <w:rFonts w:ascii="Garamond" w:hAnsi="Garamond"/>
                <w:b/>
                <w:sz w:val="24"/>
              </w:rPr>
              <w:t>servicio de salud</w:t>
            </w:r>
          </w:p>
        </w:tc>
      </w:tr>
      <w:tr w:rsidR="003F3C9F" w:rsidRPr="00C23F56" w14:paraId="03C35B51" w14:textId="77777777" w:rsidTr="00815D90">
        <w:trPr>
          <w:trHeight w:val="461"/>
          <w:jc w:val="center"/>
        </w:trPr>
        <w:tc>
          <w:tcPr>
            <w:tcW w:w="4320" w:type="dxa"/>
            <w:gridSpan w:val="2"/>
            <w:shd w:val="clear" w:color="auto" w:fill="auto"/>
          </w:tcPr>
          <w:p w14:paraId="61752B3E" w14:textId="286FC8CE" w:rsidR="003F3C9F" w:rsidRPr="00815D90" w:rsidRDefault="003F3C9F" w:rsidP="00815D9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 xml:space="preserve">Nombre del </w:t>
            </w:r>
            <w:r w:rsidR="00797A7F" w:rsidRPr="00815D90">
              <w:rPr>
                <w:rFonts w:ascii="Garamond" w:hAnsi="Garamond"/>
              </w:rPr>
              <w:t>servicio de salud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69D540F" w14:textId="1FE828BE" w:rsidR="003F3C9F" w:rsidRPr="00815D90" w:rsidRDefault="003F3C9F" w:rsidP="00815D9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>Distrito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CAEAA2C" w14:textId="77777777" w:rsidR="003F3C9F" w:rsidRPr="00815D90" w:rsidRDefault="003F3C9F" w:rsidP="003F3C9F">
            <w:pPr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 xml:space="preserve">Médico/equipo del distrito </w:t>
            </w:r>
          </w:p>
        </w:tc>
      </w:tr>
      <w:tr w:rsidR="003F3C9F" w:rsidRPr="00C23F56" w14:paraId="73DE218E" w14:textId="77777777" w:rsidTr="00815D90">
        <w:trPr>
          <w:trHeight w:val="593"/>
          <w:jc w:val="center"/>
        </w:trPr>
        <w:tc>
          <w:tcPr>
            <w:tcW w:w="6570" w:type="dxa"/>
            <w:gridSpan w:val="4"/>
            <w:shd w:val="clear" w:color="auto" w:fill="auto"/>
          </w:tcPr>
          <w:p w14:paraId="2FF778EB" w14:textId="77777777" w:rsidR="00815D9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 xml:space="preserve">Fecha de la primera consulta </w:t>
            </w:r>
            <w:r w:rsidR="00797A7F" w:rsidRPr="00815D90">
              <w:rPr>
                <w:rFonts w:ascii="Garamond" w:hAnsi="Garamond"/>
              </w:rPr>
              <w:t>del cliente</w:t>
            </w:r>
            <w:r w:rsidR="000524E2" w:rsidRPr="00815D90">
              <w:rPr>
                <w:rFonts w:ascii="Garamond" w:hAnsi="Garamond"/>
              </w:rPr>
              <w:t xml:space="preserve"> </w:t>
            </w:r>
          </w:p>
          <w:p w14:paraId="33C1C0AA" w14:textId="1566B2DB" w:rsidR="003F3C9F" w:rsidRPr="00815D90" w:rsidRDefault="000524E2" w:rsidP="00815D90">
            <w:pPr>
              <w:spacing w:before="60" w:after="0" w:line="240" w:lineRule="auto"/>
              <w:rPr>
                <w:rFonts w:ascii="Garamond" w:hAnsi="Garamond"/>
              </w:rPr>
            </w:pPr>
            <w:r w:rsidRPr="00815D90">
              <w:rPr>
                <w:rFonts w:ascii="Garamond" w:hAnsi="Garamond"/>
                <w:i/>
              </w:rPr>
              <w:t>(</w:t>
            </w:r>
            <w:proofErr w:type="spellStart"/>
            <w:r w:rsidR="003F3C9F" w:rsidRPr="00815D90">
              <w:rPr>
                <w:rFonts w:ascii="Garamond" w:hAnsi="Garamond"/>
                <w:i/>
              </w:rPr>
              <w:t>dd</w:t>
            </w:r>
            <w:proofErr w:type="spellEnd"/>
            <w:r w:rsidR="003F3C9F" w:rsidRPr="00815D90">
              <w:rPr>
                <w:rFonts w:ascii="Garamond" w:hAnsi="Garamond"/>
                <w:i/>
              </w:rPr>
              <w:t>/mm/</w:t>
            </w:r>
            <w:proofErr w:type="spellStart"/>
            <w:r w:rsidR="003F3C9F" w:rsidRPr="00815D90">
              <w:rPr>
                <w:rFonts w:ascii="Garamond" w:hAnsi="Garamond"/>
                <w:i/>
              </w:rPr>
              <w:t>aa</w:t>
            </w:r>
            <w:proofErr w:type="spellEnd"/>
            <w:r w:rsidR="003F3C9F" w:rsidRPr="00815D90">
              <w:rPr>
                <w:rFonts w:ascii="Garamond" w:hAnsi="Garamond"/>
                <w:i/>
              </w:rPr>
              <w:t>)</w:t>
            </w:r>
            <w:r w:rsidR="003F3C9F" w:rsidRPr="00815D90">
              <w:rPr>
                <w:rFonts w:ascii="Garamond" w:hAnsi="Garamond"/>
              </w:rPr>
              <w:t xml:space="preserve">                                               </w:t>
            </w:r>
            <w:r w:rsidR="00815D90" w:rsidRPr="00815D90">
              <w:rPr>
                <w:rFonts w:ascii="Garamond" w:hAnsi="Garamond"/>
              </w:rPr>
              <w:t>____ /____ /____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4253E92" w14:textId="6377611F" w:rsidR="003F3C9F" w:rsidRPr="00815D90" w:rsidRDefault="003F3C9F" w:rsidP="00815D90">
            <w:pPr>
              <w:spacing w:after="0" w:line="240" w:lineRule="auto"/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 xml:space="preserve">Persona que completó el formulario </w:t>
            </w:r>
          </w:p>
        </w:tc>
      </w:tr>
      <w:tr w:rsidR="003F3C9F" w:rsidRPr="00C23F56" w14:paraId="2321B43D" w14:textId="77777777" w:rsidTr="00815D90">
        <w:trPr>
          <w:trHeight w:val="287"/>
          <w:jc w:val="center"/>
        </w:trPr>
        <w:tc>
          <w:tcPr>
            <w:tcW w:w="10823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BBA3F78" w14:textId="2E0F6382" w:rsidR="003F3C9F" w:rsidRPr="00C23F56" w:rsidRDefault="006758BE" w:rsidP="00815D90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B. </w:t>
            </w:r>
            <w:r w:rsidR="003F3C9F" w:rsidRPr="00C23F56">
              <w:rPr>
                <w:rFonts w:ascii="Garamond" w:hAnsi="Garamond"/>
                <w:b/>
                <w:sz w:val="24"/>
              </w:rPr>
              <w:t>Datos demográficos</w:t>
            </w:r>
            <w:r w:rsidR="00815D90">
              <w:rPr>
                <w:rFonts w:ascii="Garamond" w:hAnsi="Garamond"/>
                <w:b/>
                <w:sz w:val="24"/>
              </w:rPr>
              <w:t xml:space="preserve"> del paciente</w:t>
            </w:r>
            <w:r w:rsidR="003F3C9F" w:rsidRPr="00C23F56">
              <w:rPr>
                <w:rFonts w:ascii="Garamond" w:hAnsi="Garamond"/>
                <w:b/>
                <w:sz w:val="24"/>
              </w:rPr>
              <w:t xml:space="preserve"> </w:t>
            </w:r>
          </w:p>
        </w:tc>
      </w:tr>
      <w:tr w:rsidR="00815D90" w:rsidRPr="00C23F56" w14:paraId="5B189501" w14:textId="77777777" w:rsidTr="00815D90">
        <w:trPr>
          <w:trHeight w:val="461"/>
          <w:jc w:val="center"/>
        </w:trPr>
        <w:tc>
          <w:tcPr>
            <w:tcW w:w="39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0569A1" w14:textId="77777777" w:rsidR="00815D90" w:rsidRPr="00815D90" w:rsidRDefault="00815D90" w:rsidP="00815D90">
            <w:pPr>
              <w:contextualSpacing/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>Primer nombre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CB80269" w14:textId="77777777" w:rsidR="00815D90" w:rsidRPr="00815D90" w:rsidRDefault="00815D90" w:rsidP="00815D90">
            <w:pPr>
              <w:contextualSpacing/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 xml:space="preserve">Segundo nombre </w:t>
            </w:r>
          </w:p>
        </w:tc>
        <w:tc>
          <w:tcPr>
            <w:tcW w:w="3611" w:type="dxa"/>
            <w:shd w:val="clear" w:color="auto" w:fill="auto"/>
          </w:tcPr>
          <w:p w14:paraId="1A416DA8" w14:textId="61750353" w:rsidR="00815D90" w:rsidRPr="00815D90" w:rsidRDefault="00815D90" w:rsidP="00815D90">
            <w:pPr>
              <w:contextualSpacing/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>Apellido(s)</w:t>
            </w:r>
          </w:p>
        </w:tc>
      </w:tr>
      <w:tr w:rsidR="003F3C9F" w:rsidRPr="00C23F56" w14:paraId="0F35D506" w14:textId="77777777" w:rsidTr="00815D90">
        <w:trPr>
          <w:trHeight w:val="620"/>
          <w:jc w:val="center"/>
        </w:trPr>
        <w:tc>
          <w:tcPr>
            <w:tcW w:w="5682" w:type="dxa"/>
            <w:gridSpan w:val="3"/>
            <w:shd w:val="clear" w:color="auto" w:fill="auto"/>
          </w:tcPr>
          <w:p w14:paraId="36B0BBD2" w14:textId="379B8DB3" w:rsidR="003F3C9F" w:rsidRPr="00815D90" w:rsidRDefault="003F3C9F" w:rsidP="00815D90">
            <w:pPr>
              <w:spacing w:after="0" w:line="240" w:lineRule="auto"/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>D</w:t>
            </w:r>
            <w:r w:rsidR="00797A7F" w:rsidRPr="00815D90">
              <w:rPr>
                <w:rFonts w:ascii="Garamond" w:hAnsi="Garamond"/>
              </w:rPr>
              <w:t>irección del d</w:t>
            </w:r>
            <w:r w:rsidRPr="00815D90">
              <w:rPr>
                <w:rFonts w:ascii="Garamond" w:hAnsi="Garamond"/>
              </w:rPr>
              <w:t xml:space="preserve">omicilio </w:t>
            </w:r>
          </w:p>
        </w:tc>
        <w:tc>
          <w:tcPr>
            <w:tcW w:w="5141" w:type="dxa"/>
            <w:gridSpan w:val="3"/>
            <w:shd w:val="clear" w:color="auto" w:fill="auto"/>
          </w:tcPr>
          <w:p w14:paraId="3522258E" w14:textId="77777777" w:rsidR="003F3C9F" w:rsidRPr="00815D9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>Teléfono</w:t>
            </w:r>
          </w:p>
          <w:p w14:paraId="7A079040" w14:textId="77777777" w:rsidR="003F3C9F" w:rsidRPr="00815D90" w:rsidRDefault="003F3C9F" w:rsidP="003F3C9F">
            <w:pPr>
              <w:ind w:left="360"/>
              <w:contextualSpacing/>
              <w:rPr>
                <w:rFonts w:ascii="Garamond" w:hAnsi="Garamond"/>
              </w:rPr>
            </w:pPr>
          </w:p>
        </w:tc>
      </w:tr>
      <w:tr w:rsidR="003F3C9F" w:rsidRPr="00C23F56" w14:paraId="68B34BD4" w14:textId="77777777" w:rsidTr="00815D90">
        <w:trPr>
          <w:trHeight w:val="447"/>
          <w:jc w:val="center"/>
        </w:trPr>
        <w:tc>
          <w:tcPr>
            <w:tcW w:w="5682" w:type="dxa"/>
            <w:gridSpan w:val="3"/>
            <w:shd w:val="clear" w:color="auto" w:fill="auto"/>
          </w:tcPr>
          <w:p w14:paraId="52BB4B64" w14:textId="0D96FBA1" w:rsidR="00815D90" w:rsidRPr="00815D90" w:rsidRDefault="00815D90" w:rsidP="003F3C9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Fecha de nacimiento</w:t>
            </w:r>
            <w:r w:rsidR="003F3C9F" w:rsidRPr="00815D90">
              <w:rPr>
                <w:rFonts w:ascii="Garamond" w:hAnsi="Garamond"/>
              </w:rPr>
              <w:t xml:space="preserve">  </w:t>
            </w:r>
          </w:p>
          <w:p w14:paraId="0EED09B9" w14:textId="3C0CD0C4" w:rsidR="003F3C9F" w:rsidRPr="00815D9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815D90">
              <w:rPr>
                <w:rFonts w:ascii="Garamond" w:hAnsi="Garamond"/>
                <w:i/>
              </w:rPr>
              <w:t>(</w:t>
            </w:r>
            <w:proofErr w:type="spellStart"/>
            <w:r w:rsidRPr="00815D90">
              <w:rPr>
                <w:rFonts w:ascii="Garamond" w:hAnsi="Garamond"/>
                <w:i/>
              </w:rPr>
              <w:t>dd</w:t>
            </w:r>
            <w:proofErr w:type="spellEnd"/>
            <w:r w:rsidRPr="00815D90">
              <w:rPr>
                <w:rFonts w:ascii="Garamond" w:hAnsi="Garamond"/>
                <w:i/>
              </w:rPr>
              <w:t>/mm/</w:t>
            </w:r>
            <w:proofErr w:type="spellStart"/>
            <w:r w:rsidRPr="00815D90">
              <w:rPr>
                <w:rFonts w:ascii="Garamond" w:hAnsi="Garamond"/>
                <w:i/>
              </w:rPr>
              <w:t>aa</w:t>
            </w:r>
            <w:proofErr w:type="spellEnd"/>
            <w:r w:rsidRPr="00815D90">
              <w:rPr>
                <w:rFonts w:ascii="Garamond" w:hAnsi="Garamond"/>
                <w:i/>
              </w:rPr>
              <w:t>)</w:t>
            </w:r>
            <w:r w:rsidRPr="00815D90">
              <w:rPr>
                <w:rFonts w:ascii="Garamond" w:hAnsi="Garamond"/>
              </w:rPr>
              <w:t xml:space="preserve">   </w:t>
            </w:r>
            <w:r w:rsidR="00815D90" w:rsidRPr="00815D90">
              <w:rPr>
                <w:rFonts w:ascii="Garamond" w:hAnsi="Garamond"/>
              </w:rPr>
              <w:t xml:space="preserve">          </w:t>
            </w:r>
            <w:r w:rsidR="00815D90" w:rsidRPr="00815D90">
              <w:rPr>
                <w:rFonts w:ascii="Garamond" w:hAnsi="Garamond"/>
              </w:rPr>
              <w:t>____ /____ /_____</w:t>
            </w:r>
          </w:p>
        </w:tc>
        <w:tc>
          <w:tcPr>
            <w:tcW w:w="5141" w:type="dxa"/>
            <w:gridSpan w:val="3"/>
            <w:shd w:val="clear" w:color="auto" w:fill="auto"/>
          </w:tcPr>
          <w:p w14:paraId="369AB8E0" w14:textId="743FFD57" w:rsidR="003F3C9F" w:rsidRPr="00815D90" w:rsidRDefault="00797A7F" w:rsidP="003F3C9F">
            <w:pPr>
              <w:spacing w:after="0" w:line="240" w:lineRule="auto"/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 xml:space="preserve">Documento </w:t>
            </w:r>
            <w:r w:rsidR="003F3C9F" w:rsidRPr="00815D90">
              <w:rPr>
                <w:rFonts w:ascii="Garamond" w:hAnsi="Garamond"/>
              </w:rPr>
              <w:t xml:space="preserve">de </w:t>
            </w:r>
            <w:r w:rsidRPr="00815D90">
              <w:rPr>
                <w:rFonts w:ascii="Garamond" w:hAnsi="Garamond"/>
              </w:rPr>
              <w:t>I</w:t>
            </w:r>
            <w:r w:rsidR="003F3C9F" w:rsidRPr="00815D90">
              <w:rPr>
                <w:rFonts w:ascii="Garamond" w:hAnsi="Garamond"/>
              </w:rPr>
              <w:t xml:space="preserve">dentificación </w:t>
            </w:r>
            <w:r w:rsidRPr="00815D90">
              <w:rPr>
                <w:rFonts w:ascii="Garamond" w:hAnsi="Garamond"/>
              </w:rPr>
              <w:t>Personal (DPI)</w:t>
            </w:r>
          </w:p>
        </w:tc>
      </w:tr>
      <w:tr w:rsidR="003F3C9F" w:rsidRPr="00C23F56" w14:paraId="15D69A62" w14:textId="77777777" w:rsidTr="00815D90">
        <w:trPr>
          <w:trHeight w:val="449"/>
          <w:jc w:val="center"/>
        </w:trPr>
        <w:tc>
          <w:tcPr>
            <w:tcW w:w="5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70F7C8" w14:textId="1878AE24" w:rsidR="003F3C9F" w:rsidRPr="00815D9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 xml:space="preserve">Fecha de la última prueba de VIH:  ____ /____ /____ </w:t>
            </w:r>
            <w:r w:rsidRPr="00815D90">
              <w:rPr>
                <w:rFonts w:ascii="Garamond" w:hAnsi="Garamond"/>
                <w:i/>
              </w:rPr>
              <w:t>(</w:t>
            </w:r>
            <w:proofErr w:type="spellStart"/>
            <w:r w:rsidRPr="00815D90">
              <w:rPr>
                <w:rFonts w:ascii="Garamond" w:hAnsi="Garamond"/>
                <w:i/>
              </w:rPr>
              <w:t>dd</w:t>
            </w:r>
            <w:proofErr w:type="spellEnd"/>
            <w:r w:rsidRPr="00815D90">
              <w:rPr>
                <w:rFonts w:ascii="Garamond" w:hAnsi="Garamond"/>
                <w:i/>
              </w:rPr>
              <w:t>/mm/</w:t>
            </w:r>
            <w:proofErr w:type="spellStart"/>
            <w:r w:rsidRPr="00815D90">
              <w:rPr>
                <w:rFonts w:ascii="Garamond" w:hAnsi="Garamond"/>
                <w:i/>
              </w:rPr>
              <w:t>aa</w:t>
            </w:r>
            <w:proofErr w:type="spellEnd"/>
            <w:r w:rsidRPr="00815D90">
              <w:rPr>
                <w:rFonts w:ascii="Garamond" w:hAnsi="Garamond"/>
                <w:i/>
              </w:rPr>
              <w:t>)</w:t>
            </w:r>
            <w:r w:rsidRPr="00815D90">
              <w:rPr>
                <w:rFonts w:ascii="Garamond" w:hAnsi="Garamond"/>
              </w:rPr>
              <w:t xml:space="preserve">                              </w:t>
            </w:r>
          </w:p>
          <w:p w14:paraId="25DE7F7C" w14:textId="77777777" w:rsidR="00E67831" w:rsidRPr="00815D9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 xml:space="preserve">Último resultado de </w:t>
            </w:r>
            <w:proofErr w:type="spellStart"/>
            <w:r w:rsidRPr="00815D90">
              <w:rPr>
                <w:rFonts w:ascii="Garamond" w:hAnsi="Garamond"/>
              </w:rPr>
              <w:t>TFGe</w:t>
            </w:r>
            <w:proofErr w:type="spellEnd"/>
            <w:r w:rsidRPr="00815D90">
              <w:rPr>
                <w:rFonts w:ascii="Garamond" w:hAnsi="Garamond"/>
              </w:rPr>
              <w:t>:_______</w:t>
            </w:r>
          </w:p>
          <w:p w14:paraId="63CD8AFE" w14:textId="77777777" w:rsidR="003F3C9F" w:rsidRPr="00815D9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815D90">
              <w:rPr>
                <w:rFonts w:ascii="Garamond" w:hAnsi="Garamond"/>
              </w:rPr>
              <w:t>Fecha: ___/___ /___</w:t>
            </w:r>
            <w:r w:rsidRPr="00815D90">
              <w:rPr>
                <w:rFonts w:ascii="Garamond" w:hAnsi="Garamond"/>
                <w:i/>
              </w:rPr>
              <w:t>(</w:t>
            </w:r>
            <w:proofErr w:type="spellStart"/>
            <w:r w:rsidRPr="00815D90">
              <w:rPr>
                <w:rFonts w:ascii="Garamond" w:hAnsi="Garamond"/>
                <w:i/>
              </w:rPr>
              <w:t>dd</w:t>
            </w:r>
            <w:proofErr w:type="spellEnd"/>
            <w:r w:rsidRPr="00815D90">
              <w:rPr>
                <w:rFonts w:ascii="Garamond" w:hAnsi="Garamond"/>
                <w:i/>
              </w:rPr>
              <w:t>/mm/</w:t>
            </w:r>
            <w:proofErr w:type="spellStart"/>
            <w:r w:rsidRPr="00815D90">
              <w:rPr>
                <w:rFonts w:ascii="Garamond" w:hAnsi="Garamond"/>
                <w:i/>
              </w:rPr>
              <w:t>aa</w:t>
            </w:r>
            <w:proofErr w:type="spellEnd"/>
            <w:r w:rsidRPr="00815D90">
              <w:rPr>
                <w:rFonts w:ascii="Garamond" w:hAnsi="Garamond"/>
                <w:i/>
              </w:rPr>
              <w:t>)</w:t>
            </w:r>
          </w:p>
        </w:tc>
        <w:tc>
          <w:tcPr>
            <w:tcW w:w="51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5A0F08" w14:textId="5E5B8E26" w:rsidR="003F3C9F" w:rsidRPr="00815D90" w:rsidRDefault="00815D90" w:rsidP="003F3C9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Estado civil</w:t>
            </w:r>
            <w:r w:rsidR="003F3C9F" w:rsidRPr="00815D90">
              <w:rPr>
                <w:rFonts w:ascii="Garamond" w:hAnsi="Garamond"/>
              </w:rPr>
              <w:t xml:space="preserve">   □ Soltero □ Casado   □ Divorciado   </w:t>
            </w:r>
          </w:p>
          <w:p w14:paraId="1CFFA12A" w14:textId="60460657" w:rsidR="003F3C9F" w:rsidRPr="00815D90" w:rsidRDefault="00815D90" w:rsidP="003F3C9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3C9F" w:rsidRPr="00815D90">
              <w:rPr>
                <w:rFonts w:ascii="Garamond" w:hAnsi="Garamond"/>
              </w:rPr>
              <w:t xml:space="preserve">          □ </w:t>
            </w:r>
            <w:r w:rsidR="003F3C9F" w:rsidRPr="00815D90">
              <w:rPr>
                <w:rFonts w:ascii="Garamond" w:hAnsi="Garamond"/>
                <w:color w:val="000000"/>
              </w:rPr>
              <w:t xml:space="preserve">Viudo  </w:t>
            </w:r>
            <w:r w:rsidR="003F3C9F" w:rsidRPr="00815D90">
              <w:rPr>
                <w:rFonts w:ascii="Garamond" w:hAnsi="Garamond"/>
              </w:rPr>
              <w:t xml:space="preserve">□ </w:t>
            </w:r>
            <w:r w:rsidR="003F3C9F" w:rsidRPr="00815D90">
              <w:rPr>
                <w:rFonts w:ascii="Garamond" w:hAnsi="Garamond"/>
                <w:color w:val="000000"/>
              </w:rPr>
              <w:t xml:space="preserve">Separado   </w:t>
            </w:r>
            <w:r w:rsidR="003F3C9F" w:rsidRPr="00815D90">
              <w:rPr>
                <w:rFonts w:ascii="Garamond" w:hAnsi="Garamond"/>
              </w:rPr>
              <w:t xml:space="preserve">□ </w:t>
            </w:r>
            <w:r w:rsidR="003F3C9F" w:rsidRPr="00815D90">
              <w:rPr>
                <w:rFonts w:ascii="Garamond" w:hAnsi="Garamond"/>
                <w:color w:val="000000"/>
              </w:rPr>
              <w:t xml:space="preserve">No responde     </w:t>
            </w:r>
          </w:p>
        </w:tc>
      </w:tr>
    </w:tbl>
    <w:p w14:paraId="64ED5813" w14:textId="77777777" w:rsidR="003F3C9F" w:rsidRPr="00C23F56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</w:rPr>
      </w:pPr>
    </w:p>
    <w:tbl>
      <w:tblPr>
        <w:tblStyle w:val="TableGrid4"/>
        <w:tblW w:w="10791" w:type="dxa"/>
        <w:jc w:val="center"/>
        <w:tblLook w:val="04A0" w:firstRow="1" w:lastRow="0" w:firstColumn="1" w:lastColumn="0" w:noHBand="0" w:noVBand="1"/>
      </w:tblPr>
      <w:tblGrid>
        <w:gridCol w:w="2915"/>
        <w:gridCol w:w="1092"/>
        <w:gridCol w:w="2381"/>
        <w:gridCol w:w="4403"/>
      </w:tblGrid>
      <w:tr w:rsidR="003F3C9F" w:rsidRPr="00C23F56" w14:paraId="64E8A934" w14:textId="77777777" w:rsidTr="00815D90">
        <w:trPr>
          <w:trHeight w:val="288"/>
          <w:jc w:val="center"/>
        </w:trPr>
        <w:tc>
          <w:tcPr>
            <w:tcW w:w="10791" w:type="dxa"/>
            <w:gridSpan w:val="4"/>
            <w:shd w:val="clear" w:color="auto" w:fill="000000" w:themeFill="text1"/>
            <w:vAlign w:val="center"/>
          </w:tcPr>
          <w:p w14:paraId="0058ACC5" w14:textId="164E92E5" w:rsidR="003F3C9F" w:rsidRPr="00C23F56" w:rsidRDefault="006758BE" w:rsidP="00815D9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C. </w:t>
            </w:r>
            <w:r w:rsidR="003F3C9F" w:rsidRPr="00C23F56">
              <w:rPr>
                <w:rFonts w:ascii="Garamond" w:hAnsi="Garamond"/>
                <w:b/>
                <w:sz w:val="24"/>
              </w:rPr>
              <w:t>Clasificación de riesgos relativos al sexo y al consumo de drogas por vía intravenosa</w:t>
            </w:r>
          </w:p>
        </w:tc>
      </w:tr>
      <w:tr w:rsidR="003F3C9F" w:rsidRPr="00C23F56" w14:paraId="092278EB" w14:textId="77777777" w:rsidTr="003F3C9F">
        <w:trPr>
          <w:jc w:val="center"/>
        </w:trPr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D1A" w14:textId="77777777" w:rsidR="003F3C9F" w:rsidRPr="00815D90" w:rsidRDefault="003F3C9F" w:rsidP="004F2246">
            <w:pPr>
              <w:numPr>
                <w:ilvl w:val="0"/>
                <w:numId w:val="20"/>
              </w:numPr>
              <w:contextualSpacing/>
              <w:rPr>
                <w:rFonts w:ascii="Garamond" w:hAnsi="Garamond"/>
                <w:b/>
              </w:rPr>
            </w:pPr>
            <w:r w:rsidRPr="00815D90">
              <w:rPr>
                <w:rFonts w:ascii="Garamond" w:hAnsi="Garamond"/>
                <w:b/>
              </w:rPr>
              <w:t xml:space="preserve">¿Se identifica como hombre, mujer, persona </w:t>
            </w:r>
            <w:proofErr w:type="spellStart"/>
            <w:r w:rsidRPr="00815D90">
              <w:rPr>
                <w:rFonts w:ascii="Garamond" w:hAnsi="Garamond"/>
                <w:b/>
              </w:rPr>
              <w:t>transgénero</w:t>
            </w:r>
            <w:proofErr w:type="spellEnd"/>
            <w:r w:rsidRPr="00815D90">
              <w:rPr>
                <w:rFonts w:ascii="Garamond" w:hAnsi="Garamond"/>
                <w:b/>
              </w:rPr>
              <w:t xml:space="preserve"> u otro? </w:t>
            </w:r>
          </w:p>
          <w:p w14:paraId="18F3852D" w14:textId="3A37DE80" w:rsidR="003F3C9F" w:rsidRPr="00C23F56" w:rsidRDefault="003F3C9F" w:rsidP="003F3C9F">
            <w:pPr>
              <w:rPr>
                <w:rFonts w:ascii="Garamond" w:hAnsi="Garamond"/>
              </w:rPr>
            </w:pPr>
            <w:r w:rsidRPr="00C23F56">
              <w:rPr>
                <w:rFonts w:ascii="Garamond" w:hAnsi="Garamond"/>
              </w:rPr>
              <w:t xml:space="preserve">             </w:t>
            </w:r>
            <w:r w:rsidRPr="00C23F56">
              <w:rPr>
                <w:rFonts w:ascii="Garamond" w:hAnsi="Garamond"/>
                <w:sz w:val="28"/>
              </w:rPr>
              <w:t>□</w:t>
            </w:r>
            <w:r w:rsidRPr="00C23F56">
              <w:rPr>
                <w:rFonts w:ascii="Garamond" w:hAnsi="Garamond"/>
              </w:rPr>
              <w:t xml:space="preserve"> </w:t>
            </w:r>
            <w:r w:rsidR="003959D5">
              <w:rPr>
                <w:rFonts w:ascii="Garamond" w:hAnsi="Garamond"/>
              </w:rPr>
              <w:t>Hombre</w:t>
            </w:r>
            <w:r w:rsidRPr="00C23F56">
              <w:rPr>
                <w:rFonts w:ascii="Garamond" w:hAnsi="Garamond"/>
              </w:rPr>
              <w:t xml:space="preserve">   </w:t>
            </w:r>
          </w:p>
          <w:p w14:paraId="5148C3F2" w14:textId="03B93071" w:rsidR="003F3C9F" w:rsidRPr="00C23F56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>□</w:t>
            </w:r>
            <w:r w:rsidR="003959D5">
              <w:rPr>
                <w:rFonts w:ascii="Garamond" w:hAnsi="Garamond"/>
              </w:rPr>
              <w:t xml:space="preserve"> Mujer</w:t>
            </w:r>
            <w:r w:rsidRPr="00C23F56">
              <w:rPr>
                <w:rFonts w:ascii="Garamond" w:hAnsi="Garamond"/>
              </w:rPr>
              <w:t xml:space="preserve">  </w:t>
            </w:r>
          </w:p>
          <w:p w14:paraId="6F920862" w14:textId="57C337F7" w:rsidR="003F3C9F" w:rsidRPr="00C23F56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>□</w:t>
            </w:r>
            <w:r w:rsidR="003959D5">
              <w:rPr>
                <w:rFonts w:ascii="Garamond" w:hAnsi="Garamond"/>
              </w:rPr>
              <w:t xml:space="preserve"> </w:t>
            </w:r>
            <w:proofErr w:type="spellStart"/>
            <w:r w:rsidR="003959D5">
              <w:rPr>
                <w:rFonts w:ascii="Garamond" w:hAnsi="Garamond"/>
              </w:rPr>
              <w:t>Transgénero</w:t>
            </w:r>
            <w:proofErr w:type="spellEnd"/>
            <w:r w:rsidRPr="00C23F56">
              <w:rPr>
                <w:rFonts w:ascii="Garamond" w:hAnsi="Garamond"/>
              </w:rPr>
              <w:t xml:space="preserve"> (masculino a femenino): MAF</w:t>
            </w:r>
          </w:p>
          <w:p w14:paraId="50587FE7" w14:textId="0CC4C900" w:rsidR="003F3C9F" w:rsidRPr="00C23F56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>□</w:t>
            </w:r>
            <w:r w:rsidRPr="00C23F56">
              <w:rPr>
                <w:rFonts w:ascii="Garamond" w:hAnsi="Garamond"/>
              </w:rPr>
              <w:t xml:space="preserve"> </w:t>
            </w:r>
            <w:proofErr w:type="spellStart"/>
            <w:r w:rsidR="003959D5">
              <w:rPr>
                <w:rFonts w:ascii="Garamond" w:hAnsi="Garamond"/>
              </w:rPr>
              <w:t>Transgénero</w:t>
            </w:r>
            <w:proofErr w:type="spellEnd"/>
            <w:r w:rsidRPr="00C23F56">
              <w:rPr>
                <w:rFonts w:ascii="Garamond" w:hAnsi="Garamond"/>
              </w:rPr>
              <w:t xml:space="preserve"> (femenino a masculino): FAM</w:t>
            </w:r>
          </w:p>
          <w:p w14:paraId="6E2F94C3" w14:textId="2DD0FD7D" w:rsidR="003F3C9F" w:rsidRPr="00C23F56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="003959D5">
              <w:rPr>
                <w:rFonts w:ascii="Garamond" w:hAnsi="Garamond"/>
                <w:sz w:val="28"/>
              </w:rPr>
              <w:t xml:space="preserve">Otro: </w:t>
            </w:r>
            <w:r w:rsidR="003959D5">
              <w:rPr>
                <w:rFonts w:ascii="Garamond" w:hAnsi="Garamond"/>
              </w:rPr>
              <w:t>______________________</w:t>
            </w:r>
            <w:r w:rsidRPr="00C23F56">
              <w:rPr>
                <w:rFonts w:ascii="Garamond" w:hAnsi="Garamond"/>
              </w:rPr>
              <w:t xml:space="preserve">   </w:t>
            </w:r>
          </w:p>
          <w:p w14:paraId="326AE07F" w14:textId="7EC7393F" w:rsidR="003F3C9F" w:rsidRPr="00C23F56" w:rsidRDefault="003F3C9F" w:rsidP="003959D5">
            <w:pPr>
              <w:ind w:left="697"/>
              <w:contextualSpacing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  <w:color w:val="000000"/>
              </w:rPr>
              <w:t>N</w:t>
            </w:r>
            <w:r w:rsidR="003959D5">
              <w:rPr>
                <w:rFonts w:ascii="Garamond" w:hAnsi="Garamond"/>
                <w:color w:val="000000"/>
              </w:rPr>
              <w:t>o responde</w:t>
            </w:r>
            <w:r w:rsidRPr="00C23F56">
              <w:rPr>
                <w:rFonts w:ascii="Garamond" w:hAnsi="Garamond"/>
                <w:color w:val="00000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217" w14:textId="77777777" w:rsidR="003F3C9F" w:rsidRPr="00815D90" w:rsidRDefault="003F3C9F" w:rsidP="004F2246">
            <w:pPr>
              <w:numPr>
                <w:ilvl w:val="0"/>
                <w:numId w:val="20"/>
              </w:numPr>
              <w:spacing w:before="40"/>
              <w:ind w:left="342"/>
              <w:contextualSpacing/>
              <w:rPr>
                <w:rFonts w:ascii="Garamond" w:hAnsi="Garamond"/>
                <w:b/>
              </w:rPr>
            </w:pPr>
            <w:r w:rsidRPr="00815D90">
              <w:rPr>
                <w:rFonts w:ascii="Garamond" w:hAnsi="Garamond"/>
                <w:b/>
              </w:rPr>
              <w:t xml:space="preserve">¿Cuál fue su sexo al nacer? </w:t>
            </w:r>
          </w:p>
          <w:p w14:paraId="4C1580E9" w14:textId="75A02E43" w:rsidR="003F3C9F" w:rsidRPr="00C23F56" w:rsidRDefault="003F3C9F" w:rsidP="003F3C9F">
            <w:pPr>
              <w:spacing w:before="40"/>
              <w:rPr>
                <w:rFonts w:ascii="Garamond" w:hAnsi="Garamond"/>
              </w:rPr>
            </w:pPr>
            <w:r w:rsidRPr="00C23F56">
              <w:rPr>
                <w:rFonts w:ascii="Garamond" w:hAnsi="Garamond"/>
              </w:rPr>
              <w:t xml:space="preserve">             </w:t>
            </w:r>
            <w:r w:rsidRPr="00C23F56">
              <w:rPr>
                <w:rFonts w:ascii="Garamond" w:hAnsi="Garamond"/>
                <w:sz w:val="28"/>
              </w:rPr>
              <w:t>□</w:t>
            </w:r>
            <w:r w:rsidRPr="00C23F56">
              <w:rPr>
                <w:rFonts w:ascii="Garamond" w:hAnsi="Garamond"/>
              </w:rPr>
              <w:t xml:space="preserve"> H</w:t>
            </w:r>
            <w:r w:rsidR="003959D5">
              <w:rPr>
                <w:rFonts w:ascii="Garamond" w:hAnsi="Garamond"/>
              </w:rPr>
              <w:t>ombre</w:t>
            </w:r>
            <w:r w:rsidRPr="00C23F56">
              <w:rPr>
                <w:rFonts w:ascii="Garamond" w:hAnsi="Garamond"/>
              </w:rPr>
              <w:t xml:space="preserve">   </w:t>
            </w:r>
          </w:p>
          <w:p w14:paraId="6FFF3B57" w14:textId="4655E1FC" w:rsidR="003F3C9F" w:rsidRPr="00C23F56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>□</w:t>
            </w:r>
            <w:r w:rsidR="003959D5">
              <w:rPr>
                <w:rFonts w:ascii="Garamond" w:hAnsi="Garamond"/>
              </w:rPr>
              <w:t xml:space="preserve"> Mujer</w:t>
            </w:r>
            <w:r w:rsidRPr="00C23F56">
              <w:rPr>
                <w:rFonts w:ascii="Garamond" w:hAnsi="Garamond"/>
              </w:rPr>
              <w:t xml:space="preserve">  </w:t>
            </w:r>
          </w:p>
          <w:p w14:paraId="2D946A7F" w14:textId="326103AE" w:rsidR="003F3C9F" w:rsidRPr="00C23F56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>□</w:t>
            </w:r>
            <w:r w:rsidRPr="00C23F56">
              <w:rPr>
                <w:rFonts w:ascii="Garamond" w:hAnsi="Garamond"/>
              </w:rPr>
              <w:t xml:space="preserve"> </w:t>
            </w:r>
            <w:r w:rsidR="003959D5">
              <w:rPr>
                <w:rFonts w:ascii="Garamond" w:hAnsi="Garamond"/>
              </w:rPr>
              <w:t>Otro: ______________________</w:t>
            </w:r>
            <w:r w:rsidRPr="00C23F56">
              <w:rPr>
                <w:rFonts w:ascii="Garamond" w:hAnsi="Garamond"/>
              </w:rPr>
              <w:t xml:space="preserve">   </w:t>
            </w:r>
          </w:p>
          <w:p w14:paraId="31C66793" w14:textId="1FEA2909" w:rsidR="003F3C9F" w:rsidRPr="00C23F56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>□</w:t>
            </w:r>
            <w:r w:rsidRPr="00C23F56">
              <w:rPr>
                <w:rFonts w:ascii="Garamond" w:hAnsi="Garamond"/>
              </w:rPr>
              <w:t xml:space="preserve"> </w:t>
            </w:r>
            <w:r w:rsidR="003959D5">
              <w:rPr>
                <w:rFonts w:ascii="Garamond" w:hAnsi="Garamond"/>
              </w:rPr>
              <w:t>No responde</w:t>
            </w:r>
            <w:r w:rsidRPr="00C23F56">
              <w:rPr>
                <w:rFonts w:ascii="Garamond" w:hAnsi="Garamond"/>
                <w:color w:val="000000"/>
              </w:rPr>
              <w:t xml:space="preserve">     </w:t>
            </w:r>
          </w:p>
          <w:p w14:paraId="23803949" w14:textId="77777777" w:rsidR="003F3C9F" w:rsidRPr="00C23F56" w:rsidRDefault="003F3C9F" w:rsidP="003F3C9F">
            <w:pPr>
              <w:ind w:left="1062"/>
              <w:contextualSpacing/>
              <w:jc w:val="right"/>
              <w:rPr>
                <w:rFonts w:ascii="Garamond" w:hAnsi="Garamond"/>
              </w:rPr>
            </w:pPr>
          </w:p>
        </w:tc>
      </w:tr>
      <w:tr w:rsidR="003F3C9F" w:rsidRPr="00C23F56" w14:paraId="7633F312" w14:textId="77777777" w:rsidTr="003959D5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58938" w14:textId="77777777" w:rsidR="003F3C9F" w:rsidRPr="00815D90" w:rsidRDefault="003F3C9F" w:rsidP="003959D5">
            <w:pPr>
              <w:numPr>
                <w:ilvl w:val="0"/>
                <w:numId w:val="20"/>
              </w:numPr>
              <w:spacing w:before="40"/>
              <w:contextualSpacing/>
              <w:rPr>
                <w:rFonts w:ascii="Garamond" w:hAnsi="Garamond"/>
                <w:b/>
              </w:rPr>
            </w:pPr>
            <w:r w:rsidRPr="00815D90">
              <w:rPr>
                <w:rFonts w:ascii="Garamond" w:hAnsi="Garamond"/>
                <w:b/>
              </w:rPr>
              <w:t xml:space="preserve">Mantiene relaciones sexuales con: 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DE583" w14:textId="363F1055" w:rsidR="009252A6" w:rsidRPr="00C23F56" w:rsidRDefault="003F3C9F" w:rsidP="003F3C9F">
            <w:pPr>
              <w:spacing w:before="40"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</w:rPr>
              <w:t>S</w:t>
            </w:r>
            <w:r w:rsidR="003959D5">
              <w:rPr>
                <w:rFonts w:ascii="Garamond" w:hAnsi="Garamond"/>
              </w:rPr>
              <w:t>olo hombres</w:t>
            </w:r>
            <w:r w:rsidRPr="00C23F56">
              <w:rPr>
                <w:rFonts w:ascii="Garamond" w:hAnsi="Garamond"/>
              </w:rPr>
              <w:t xml:space="preserve">   </w:t>
            </w:r>
            <w:r w:rsidRPr="00C23F56">
              <w:rPr>
                <w:rFonts w:ascii="Garamond" w:hAnsi="Garamond"/>
                <w:sz w:val="28"/>
              </w:rPr>
              <w:t>□</w:t>
            </w:r>
            <w:r w:rsidRPr="00C23F56">
              <w:rPr>
                <w:rFonts w:ascii="Garamond" w:hAnsi="Garamond"/>
              </w:rPr>
              <w:t xml:space="preserve"> S</w:t>
            </w:r>
            <w:r w:rsidR="003959D5">
              <w:rPr>
                <w:rFonts w:ascii="Garamond" w:hAnsi="Garamond"/>
              </w:rPr>
              <w:t>olo mujeres</w:t>
            </w:r>
            <w:r w:rsidRPr="00C23F56">
              <w:rPr>
                <w:rFonts w:ascii="Garamond" w:hAnsi="Garamond"/>
              </w:rPr>
              <w:t xml:space="preserve">    </w:t>
            </w:r>
            <w:r w:rsidRPr="00C23F56">
              <w:rPr>
                <w:rFonts w:ascii="Garamond" w:hAnsi="Garamond"/>
                <w:sz w:val="28"/>
              </w:rPr>
              <w:t>□</w:t>
            </w:r>
            <w:r w:rsidRPr="00C23F56">
              <w:rPr>
                <w:rFonts w:ascii="Garamond" w:hAnsi="Garamond"/>
              </w:rPr>
              <w:t xml:space="preserve"> </w:t>
            </w:r>
            <w:r w:rsidR="003959D5">
              <w:rPr>
                <w:rFonts w:ascii="Garamond" w:hAnsi="Garamond"/>
              </w:rPr>
              <w:t>Hombres y mujeres</w:t>
            </w:r>
            <w:r w:rsidRPr="00C23F56">
              <w:rPr>
                <w:rFonts w:ascii="Garamond" w:hAnsi="Garamond"/>
              </w:rPr>
              <w:t xml:space="preserve">   </w:t>
            </w:r>
          </w:p>
          <w:p w14:paraId="248AA6F6" w14:textId="08D7B54E" w:rsidR="003F3C9F" w:rsidRPr="00C23F56" w:rsidRDefault="003F3C9F" w:rsidP="003959D5">
            <w:pPr>
              <w:spacing w:before="40"/>
              <w:rPr>
                <w:rFonts w:ascii="Garamond" w:hAnsi="Garamond"/>
                <w:b/>
              </w:rPr>
            </w:pP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="003959D5">
              <w:rPr>
                <w:rFonts w:ascii="Garamond" w:hAnsi="Garamond"/>
                <w:color w:val="000000"/>
              </w:rPr>
              <w:t>No responde</w:t>
            </w:r>
            <w:r w:rsidRPr="00C23F56">
              <w:rPr>
                <w:rFonts w:ascii="Garamond" w:hAnsi="Garamond"/>
                <w:color w:val="000000"/>
              </w:rPr>
              <w:t xml:space="preserve">      </w:t>
            </w:r>
          </w:p>
        </w:tc>
      </w:tr>
      <w:tr w:rsidR="00815D90" w:rsidRPr="00C23F56" w14:paraId="0DB273CA" w14:textId="77777777" w:rsidTr="00815D90">
        <w:trPr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0F339" w14:textId="77777777" w:rsidR="00815D90" w:rsidRPr="00815D90" w:rsidRDefault="00815D90" w:rsidP="004F2246">
            <w:pPr>
              <w:numPr>
                <w:ilvl w:val="0"/>
                <w:numId w:val="20"/>
              </w:numPr>
              <w:spacing w:before="40"/>
              <w:contextualSpacing/>
              <w:rPr>
                <w:rFonts w:ascii="Garamond" w:hAnsi="Garamond"/>
                <w:b/>
              </w:rPr>
            </w:pPr>
            <w:r w:rsidRPr="00815D90">
              <w:rPr>
                <w:rFonts w:ascii="Garamond" w:hAnsi="Garamond"/>
                <w:b/>
              </w:rPr>
              <w:t xml:space="preserve">¿Ha sido la prestación de servicios sexuales su principal fuente de ingresos* en los últimos </w:t>
            </w:r>
            <w:r w:rsidRPr="00815D90">
              <w:rPr>
                <w:rFonts w:ascii="Garamond" w:hAnsi="Garamond"/>
                <w:b/>
                <w:u w:val="single"/>
              </w:rPr>
              <w:t>seis meses</w:t>
            </w:r>
            <w:r w:rsidRPr="00815D90">
              <w:rPr>
                <w:rFonts w:ascii="Garamond" w:hAnsi="Garamond"/>
                <w:b/>
              </w:rPr>
              <w:t>?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8178D33" w14:textId="4922A98A" w:rsidR="00815D90" w:rsidRPr="00C23F56" w:rsidRDefault="00815D90" w:rsidP="003F3C9F">
            <w:pPr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="003959D5">
              <w:rPr>
                <w:rFonts w:ascii="Garamond" w:hAnsi="Garamond"/>
              </w:rPr>
              <w:t>Sí</w:t>
            </w:r>
            <w:r w:rsidRPr="00C23F56">
              <w:rPr>
                <w:rFonts w:ascii="Garamond" w:hAnsi="Garamond"/>
              </w:rPr>
              <w:t xml:space="preserve">   </w:t>
            </w:r>
            <w:r w:rsidRPr="00C23F56">
              <w:rPr>
                <w:rFonts w:ascii="Garamond" w:hAnsi="Garamond"/>
                <w:sz w:val="28"/>
              </w:rPr>
              <w:t>□</w:t>
            </w:r>
            <w:r w:rsidR="003959D5">
              <w:rPr>
                <w:rFonts w:ascii="Garamond" w:hAnsi="Garamond"/>
              </w:rPr>
              <w:t xml:space="preserve"> No</w:t>
            </w:r>
          </w:p>
          <w:p w14:paraId="6A90BFAE" w14:textId="6EF7E9D4" w:rsidR="00815D90" w:rsidRDefault="003959D5" w:rsidP="003F3C9F">
            <w:pPr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>□</w:t>
            </w:r>
            <w:r w:rsidR="00815D90" w:rsidRPr="00C23F5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No responde</w:t>
            </w:r>
          </w:p>
          <w:p w14:paraId="03F94AAD" w14:textId="646B7B8C" w:rsidR="00815D90" w:rsidRPr="00C23F56" w:rsidRDefault="00815D90" w:rsidP="003F3C9F">
            <w:pPr>
              <w:rPr>
                <w:rFonts w:ascii="Garamond" w:hAnsi="Garamond"/>
                <w:i/>
              </w:rPr>
            </w:pPr>
          </w:p>
        </w:tc>
      </w:tr>
      <w:tr w:rsidR="00815D90" w:rsidRPr="00C23F56" w14:paraId="73A50BE0" w14:textId="77777777" w:rsidTr="007F0120">
        <w:trPr>
          <w:jc w:val="center"/>
        </w:trPr>
        <w:tc>
          <w:tcPr>
            <w:tcW w:w="10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613" w14:textId="06D65ACA" w:rsidR="00815D90" w:rsidRPr="00C23F56" w:rsidRDefault="003959D5" w:rsidP="003F3C9F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      </w:t>
            </w:r>
            <w:r w:rsidR="00815D90" w:rsidRPr="00C23F56">
              <w:rPr>
                <w:rFonts w:ascii="Garamond" w:hAnsi="Garamond"/>
                <w:i/>
              </w:rPr>
              <w:t xml:space="preserve">*Marcar NO si los ingresos correspondientes a la prestación de </w:t>
            </w:r>
            <w:r w:rsidR="00815D90" w:rsidRPr="00815D90">
              <w:rPr>
                <w:rFonts w:ascii="Garamond" w:hAnsi="Garamond"/>
                <w:i/>
              </w:rPr>
              <w:t>servicios sexuales</w:t>
            </w:r>
            <w:r w:rsidR="00815D90" w:rsidRPr="00C23F56">
              <w:rPr>
                <w:rFonts w:ascii="Garamond" w:hAnsi="Garamond"/>
                <w:i/>
              </w:rPr>
              <w:t xml:space="preserve"> constituyen menos de la mitad del total (50%).</w:t>
            </w:r>
          </w:p>
        </w:tc>
      </w:tr>
      <w:tr w:rsidR="003F3C9F" w:rsidRPr="00C23F56" w14:paraId="577CE3E0" w14:textId="77777777" w:rsidTr="003F3C9F">
        <w:trPr>
          <w:trHeight w:val="467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0D4EB" w14:textId="77777777" w:rsidR="003F3C9F" w:rsidRPr="00815D90" w:rsidRDefault="003F3C9F" w:rsidP="004F2246">
            <w:pPr>
              <w:numPr>
                <w:ilvl w:val="0"/>
                <w:numId w:val="20"/>
              </w:numPr>
              <w:contextualSpacing/>
              <w:rPr>
                <w:rFonts w:ascii="Garamond" w:hAnsi="Garamond"/>
                <w:b/>
              </w:rPr>
            </w:pPr>
            <w:r w:rsidRPr="00815D90">
              <w:rPr>
                <w:rFonts w:ascii="Garamond" w:hAnsi="Garamond"/>
                <w:b/>
              </w:rPr>
              <w:t xml:space="preserve">¿Se ha inyectado drogas ilícitas o ilegales en los últimos </w:t>
            </w:r>
            <w:r w:rsidRPr="00815D90">
              <w:rPr>
                <w:rFonts w:ascii="Garamond" w:hAnsi="Garamond"/>
                <w:b/>
                <w:u w:val="single"/>
              </w:rPr>
              <w:t>seis meses</w:t>
            </w:r>
            <w:r w:rsidRPr="00815D90">
              <w:rPr>
                <w:rFonts w:ascii="Garamond" w:hAnsi="Garamond"/>
                <w:b/>
              </w:rPr>
              <w:t>?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2D3E7" w14:textId="1258268D" w:rsidR="003959D5" w:rsidRPr="00C23F56" w:rsidRDefault="003959D5" w:rsidP="003959D5">
            <w:pPr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 xml:space="preserve">□ </w:t>
            </w:r>
            <w:r>
              <w:rPr>
                <w:rFonts w:ascii="Garamond" w:hAnsi="Garamond"/>
              </w:rPr>
              <w:t>Sí</w:t>
            </w:r>
            <w:r w:rsidRPr="00C23F56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</w:t>
            </w:r>
            <w:r w:rsidRPr="00C23F56">
              <w:rPr>
                <w:rFonts w:ascii="Garamond" w:hAnsi="Garamond"/>
                <w:sz w:val="28"/>
              </w:rPr>
              <w:t>□</w:t>
            </w:r>
            <w:r>
              <w:rPr>
                <w:rFonts w:ascii="Garamond" w:hAnsi="Garamond"/>
              </w:rPr>
              <w:t xml:space="preserve"> No</w:t>
            </w:r>
          </w:p>
          <w:p w14:paraId="5F0ED7E2" w14:textId="52D3FA7A" w:rsidR="003F3C9F" w:rsidRPr="00C23F56" w:rsidRDefault="003F3C9F" w:rsidP="003959D5">
            <w:pPr>
              <w:rPr>
                <w:rFonts w:ascii="Garamond" w:hAnsi="Garamond"/>
                <w:i/>
              </w:rPr>
            </w:pP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="003959D5">
              <w:rPr>
                <w:rFonts w:ascii="Garamond" w:hAnsi="Garamond"/>
              </w:rPr>
              <w:t>No responde</w:t>
            </w:r>
          </w:p>
        </w:tc>
      </w:tr>
    </w:tbl>
    <w:p w14:paraId="226B7036" w14:textId="00F038AE" w:rsidR="008C2CAF" w:rsidRPr="00C23F56" w:rsidRDefault="008C2CAF" w:rsidP="003F3C9F">
      <w:pPr>
        <w:spacing w:before="40" w:after="0"/>
        <w:rPr>
          <w:rFonts w:ascii="Garamond" w:hAnsi="Garamond"/>
        </w:rPr>
      </w:pPr>
    </w:p>
    <w:p w14:paraId="1ABB1BFE" w14:textId="77777777" w:rsidR="008C2CAF" w:rsidRPr="00C23F56" w:rsidRDefault="008C2CAF">
      <w:pPr>
        <w:rPr>
          <w:rFonts w:ascii="Garamond" w:hAnsi="Garamond"/>
        </w:rPr>
      </w:pPr>
      <w:r w:rsidRPr="00C23F56">
        <w:br w:type="page"/>
      </w:r>
    </w:p>
    <w:p w14:paraId="6B5A4404" w14:textId="77777777" w:rsidR="00B94D73" w:rsidRPr="00C23F56" w:rsidRDefault="00B94D73" w:rsidP="003F3C9F">
      <w:pPr>
        <w:spacing w:before="40" w:after="0"/>
        <w:rPr>
          <w:rFonts w:ascii="Garamond" w:hAnsi="Garamond"/>
        </w:rPr>
      </w:pPr>
    </w:p>
    <w:tbl>
      <w:tblPr>
        <w:tblStyle w:val="Tablanormal11"/>
        <w:tblpPr w:leftFromText="180" w:rightFromText="180" w:vertAnchor="text" w:horzAnchor="margin" w:tblpXSpec="center" w:tblpY="51"/>
        <w:tblW w:w="10530" w:type="dxa"/>
        <w:tblLayout w:type="fixed"/>
        <w:tblLook w:val="04A0" w:firstRow="1" w:lastRow="0" w:firstColumn="1" w:lastColumn="0" w:noHBand="0" w:noVBand="1"/>
      </w:tblPr>
      <w:tblGrid>
        <w:gridCol w:w="10021"/>
        <w:gridCol w:w="509"/>
      </w:tblGrid>
      <w:tr w:rsidR="00177A8C" w:rsidRPr="00C23F56" w14:paraId="713A64E3" w14:textId="77777777" w:rsidTr="002E3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2FB4DD" w14:textId="658AFD65" w:rsidR="00177A8C" w:rsidRPr="00C23F56" w:rsidRDefault="00177A8C" w:rsidP="003F3C9F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 xml:space="preserve">D. </w:t>
            </w:r>
            <w:r w:rsidRPr="00C23F56">
              <w:rPr>
                <w:rFonts w:ascii="Garamond" w:hAnsi="Garamond"/>
                <w:sz w:val="24"/>
              </w:rPr>
              <w:t>Clasificación de los grupos poblacionales clave (</w:t>
            </w:r>
            <w:r w:rsidRPr="00C23F56">
              <w:rPr>
                <w:rFonts w:ascii="Garamond" w:hAnsi="Garamond"/>
                <w:i/>
                <w:sz w:val="24"/>
              </w:rPr>
              <w:t>cada individuo puede pertenecer a más de una categoría</w:t>
            </w:r>
            <w:r w:rsidRPr="00C23F56">
              <w:rPr>
                <w:rFonts w:ascii="Garamond" w:hAnsi="Garamond"/>
                <w:sz w:val="24"/>
              </w:rPr>
              <w:t>)</w:t>
            </w:r>
          </w:p>
        </w:tc>
      </w:tr>
      <w:tr w:rsidR="003F3C9F" w:rsidRPr="00C23F56" w14:paraId="148D8FD3" w14:textId="77777777" w:rsidTr="00E6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3D5A2A" w14:textId="444FCEAB" w:rsidR="003F3C9F" w:rsidRPr="00C23F56" w:rsidRDefault="003F3C9F" w:rsidP="003F3C9F">
            <w:pPr>
              <w:spacing w:before="40"/>
              <w:rPr>
                <w:rFonts w:ascii="Garamond" w:hAnsi="Garamond"/>
              </w:rPr>
            </w:pPr>
            <w:r w:rsidRPr="00C23F56">
              <w:rPr>
                <w:rFonts w:ascii="Garamond" w:hAnsi="Garamond"/>
              </w:rPr>
              <w:t xml:space="preserve">Si el </w:t>
            </w:r>
            <w:r w:rsidR="00E303C5" w:rsidRPr="00C23F56">
              <w:rPr>
                <w:rFonts w:ascii="Garamond" w:hAnsi="Garamond"/>
              </w:rPr>
              <w:t xml:space="preserve">cliente </w:t>
            </w:r>
            <w:r w:rsidRPr="00C23F56">
              <w:rPr>
                <w:rFonts w:ascii="Garamond" w:hAnsi="Garamond"/>
              </w:rPr>
              <w:t>responde “Hombre” en la P1 y “Sólo hombres” u “Hombres y mujeres” en la P3, clasifíquelo como HSH</w:t>
            </w:r>
          </w:p>
        </w:tc>
        <w:tc>
          <w:tcPr>
            <w:tcW w:w="5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B8E749" w14:textId="77777777" w:rsidR="003F3C9F" w:rsidRPr="00C23F56" w:rsidRDefault="003F3C9F" w:rsidP="003F3C9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C23F56">
              <w:rPr>
                <w:rFonts w:ascii="Garamond" w:hAnsi="Garamond"/>
                <w:sz w:val="28"/>
              </w:rPr>
              <w:t>□</w:t>
            </w:r>
          </w:p>
        </w:tc>
      </w:tr>
      <w:tr w:rsidR="003F3C9F" w:rsidRPr="00C23F56" w14:paraId="491CB0D0" w14:textId="77777777" w:rsidTr="00E67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D33CE4" w14:textId="44B84CD0" w:rsidR="003F3C9F" w:rsidRPr="00C23F56" w:rsidRDefault="003F3C9F" w:rsidP="003F3C9F">
            <w:pPr>
              <w:spacing w:before="40"/>
              <w:rPr>
                <w:rFonts w:ascii="Garamond" w:hAnsi="Garamond"/>
              </w:rPr>
            </w:pPr>
            <w:r w:rsidRPr="00C23F56">
              <w:rPr>
                <w:rFonts w:ascii="Garamond" w:hAnsi="Garamond"/>
              </w:rPr>
              <w:t xml:space="preserve">Si el </w:t>
            </w:r>
            <w:r w:rsidR="00E303C5" w:rsidRPr="00C23F56">
              <w:rPr>
                <w:rFonts w:ascii="Garamond" w:hAnsi="Garamond"/>
              </w:rPr>
              <w:t xml:space="preserve">cliente </w:t>
            </w:r>
            <w:r w:rsidRPr="00C23F56">
              <w:rPr>
                <w:rFonts w:ascii="Garamond" w:hAnsi="Garamond"/>
              </w:rPr>
              <w:t>responde “</w:t>
            </w:r>
            <w:proofErr w:type="spellStart"/>
            <w:r w:rsidRPr="00C23F56">
              <w:rPr>
                <w:rFonts w:ascii="Garamond" w:hAnsi="Garamond"/>
              </w:rPr>
              <w:t>Transgénero</w:t>
            </w:r>
            <w:proofErr w:type="spellEnd"/>
            <w:r w:rsidRPr="00C23F56">
              <w:rPr>
                <w:rFonts w:ascii="Garamond" w:hAnsi="Garamond"/>
              </w:rPr>
              <w:t xml:space="preserve"> MAF” o “FAM” en la P1, clasifíquelo como </w:t>
            </w:r>
            <w:proofErr w:type="spellStart"/>
            <w:r w:rsidRPr="00C23F56">
              <w:rPr>
                <w:rFonts w:ascii="Garamond" w:hAnsi="Garamond"/>
              </w:rPr>
              <w:t>transgénero</w:t>
            </w:r>
            <w:proofErr w:type="spellEnd"/>
            <w:r w:rsidRPr="00C23F56">
              <w:rPr>
                <w:rFonts w:ascii="Garamond" w:hAnsi="Garamond"/>
              </w:rPr>
              <w:t xml:space="preserve"> (TG [controle comparando con la P2])</w:t>
            </w:r>
          </w:p>
        </w:tc>
        <w:tc>
          <w:tcPr>
            <w:tcW w:w="5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D3A2E2" w14:textId="77777777" w:rsidR="003F3C9F" w:rsidRPr="00C23F56" w:rsidRDefault="003F3C9F" w:rsidP="003F3C9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C23F56">
              <w:rPr>
                <w:rFonts w:ascii="Garamond" w:hAnsi="Garamond"/>
                <w:sz w:val="28"/>
              </w:rPr>
              <w:t>□</w:t>
            </w:r>
          </w:p>
        </w:tc>
      </w:tr>
      <w:tr w:rsidR="003F3C9F" w:rsidRPr="00C23F56" w14:paraId="7A3470EB" w14:textId="77777777" w:rsidTr="00E6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1" w:type="dxa"/>
            <w:tcBorders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CB7E6F0" w14:textId="6D67A778" w:rsidR="003F3C9F" w:rsidRPr="00C23F56" w:rsidRDefault="003F3C9F" w:rsidP="003F3C9F">
            <w:pPr>
              <w:spacing w:before="40"/>
              <w:rPr>
                <w:rFonts w:ascii="Garamond" w:hAnsi="Garamond"/>
              </w:rPr>
            </w:pPr>
            <w:r w:rsidRPr="00C23F56">
              <w:rPr>
                <w:rFonts w:ascii="Garamond" w:hAnsi="Garamond"/>
              </w:rPr>
              <w:t xml:space="preserve">Si el </w:t>
            </w:r>
            <w:r w:rsidR="00E303C5" w:rsidRPr="00C23F56">
              <w:rPr>
                <w:rFonts w:ascii="Garamond" w:hAnsi="Garamond"/>
              </w:rPr>
              <w:t xml:space="preserve">cliente </w:t>
            </w:r>
            <w:r w:rsidRPr="00C23F56">
              <w:rPr>
                <w:rFonts w:ascii="Garamond" w:hAnsi="Garamond"/>
              </w:rPr>
              <w:t>responde “Sí” en la P4 (servicios sexuales como principal fuente de ingresos), clasifíquelo como trabajador sexual (TS)</w:t>
            </w:r>
          </w:p>
        </w:tc>
        <w:tc>
          <w:tcPr>
            <w:tcW w:w="509" w:type="dxa"/>
            <w:tcBorders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6237B0C" w14:textId="77777777" w:rsidR="003F3C9F" w:rsidRPr="00C23F56" w:rsidRDefault="003F3C9F" w:rsidP="003F3C9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C23F56">
              <w:rPr>
                <w:rFonts w:ascii="Garamond" w:hAnsi="Garamond"/>
                <w:sz w:val="28"/>
              </w:rPr>
              <w:t>□</w:t>
            </w:r>
          </w:p>
        </w:tc>
      </w:tr>
      <w:tr w:rsidR="003F3C9F" w:rsidRPr="00C23F56" w14:paraId="7D17A89E" w14:textId="77777777" w:rsidTr="00E67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CE759" w14:textId="117BD2F7" w:rsidR="003F3C9F" w:rsidRPr="00C23F56" w:rsidRDefault="003F3C9F" w:rsidP="00A47536">
            <w:pPr>
              <w:spacing w:before="40"/>
              <w:rPr>
                <w:rFonts w:ascii="Garamond" w:hAnsi="Garamond"/>
              </w:rPr>
            </w:pPr>
            <w:r w:rsidRPr="00C23F56">
              <w:rPr>
                <w:rFonts w:ascii="Garamond" w:hAnsi="Garamond"/>
              </w:rPr>
              <w:t xml:space="preserve">Si el </w:t>
            </w:r>
            <w:r w:rsidR="00E303C5" w:rsidRPr="00C23F56">
              <w:rPr>
                <w:rFonts w:ascii="Garamond" w:hAnsi="Garamond"/>
              </w:rPr>
              <w:t xml:space="preserve">cliente </w:t>
            </w:r>
            <w:r w:rsidRPr="00C23F56">
              <w:rPr>
                <w:rFonts w:ascii="Garamond" w:hAnsi="Garamond"/>
              </w:rPr>
              <w:t xml:space="preserve">responde “Sí” en la P5 (consumo de drogas intravenosas), clasifíquelo como </w:t>
            </w:r>
            <w:r w:rsidR="00A47536" w:rsidRPr="00C23F56">
              <w:rPr>
                <w:rFonts w:ascii="Garamond" w:hAnsi="Garamond"/>
              </w:rPr>
              <w:t>UDI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2476" w14:textId="77777777" w:rsidR="003F3C9F" w:rsidRPr="00C23F56" w:rsidRDefault="003F3C9F" w:rsidP="003F3C9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C23F56">
              <w:rPr>
                <w:rFonts w:ascii="Garamond" w:hAnsi="Garamond"/>
                <w:sz w:val="28"/>
              </w:rPr>
              <w:t>□</w:t>
            </w:r>
          </w:p>
        </w:tc>
      </w:tr>
      <w:tr w:rsidR="003F3C9F" w:rsidRPr="00C23F56" w14:paraId="4BF9A8B8" w14:textId="77777777" w:rsidTr="00E6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ACA8DE" w14:textId="77777777" w:rsidR="002076B4" w:rsidRPr="00C23F56" w:rsidRDefault="003F3C9F" w:rsidP="003F3C9F">
            <w:pPr>
              <w:spacing w:before="40"/>
              <w:rPr>
                <w:rFonts w:ascii="Garamond" w:hAnsi="Garamond"/>
              </w:rPr>
            </w:pPr>
            <w:r w:rsidRPr="00C23F56">
              <w:rPr>
                <w:rFonts w:ascii="Garamond" w:hAnsi="Garamond"/>
              </w:rPr>
              <w:t>Clasificación final: (</w:t>
            </w:r>
            <w:r w:rsidRPr="00C23F56">
              <w:rPr>
                <w:rFonts w:ascii="Garamond" w:hAnsi="Garamond"/>
                <w:i/>
              </w:rPr>
              <w:t>marcar TODAS* las que correspondan</w:t>
            </w:r>
            <w:r w:rsidRPr="00C23F56">
              <w:rPr>
                <w:rFonts w:ascii="Garamond" w:hAnsi="Garamond"/>
              </w:rPr>
              <w:t xml:space="preserve">)  </w:t>
            </w:r>
          </w:p>
          <w:p w14:paraId="6DD6FCAD" w14:textId="77777777" w:rsidR="002076B4" w:rsidRPr="00C23F56" w:rsidRDefault="003F3C9F" w:rsidP="003F3C9F">
            <w:pPr>
              <w:spacing w:before="40"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</w:rPr>
              <w:t xml:space="preserve">Hombre que tiene relaciones sexuales con hombres (HSH)     </w:t>
            </w:r>
          </w:p>
          <w:p w14:paraId="6BA8633E" w14:textId="77777777" w:rsidR="002076B4" w:rsidRPr="00C23F56" w:rsidRDefault="003F3C9F" w:rsidP="003F3C9F">
            <w:pPr>
              <w:spacing w:before="40"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 xml:space="preserve">□ </w:t>
            </w:r>
            <w:proofErr w:type="spellStart"/>
            <w:r w:rsidRPr="00C23F56">
              <w:rPr>
                <w:rFonts w:ascii="Garamond" w:hAnsi="Garamond"/>
              </w:rPr>
              <w:t>Transgénero</w:t>
            </w:r>
            <w:proofErr w:type="spellEnd"/>
            <w:r w:rsidRPr="00C23F56">
              <w:rPr>
                <w:rFonts w:ascii="Garamond" w:hAnsi="Garamond"/>
              </w:rPr>
              <w:t xml:space="preserve"> (TG)                     </w:t>
            </w:r>
          </w:p>
          <w:p w14:paraId="35F43F07" w14:textId="77777777" w:rsidR="002D3584" w:rsidRPr="00C23F56" w:rsidRDefault="003F3C9F" w:rsidP="003F3C9F">
            <w:pPr>
              <w:spacing w:before="40"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</w:rPr>
              <w:t xml:space="preserve">Trabajador sexual (TS)    </w:t>
            </w:r>
          </w:p>
          <w:p w14:paraId="7622D2F8" w14:textId="336A1391" w:rsidR="003F3C9F" w:rsidRPr="00C23F56" w:rsidRDefault="003F3C9F" w:rsidP="003F3C9F">
            <w:pPr>
              <w:spacing w:before="40"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="00A47536" w:rsidRPr="00C23F56">
              <w:rPr>
                <w:rFonts w:ascii="Garamond" w:hAnsi="Garamond"/>
              </w:rPr>
              <w:t>Usuario de drogas intravenosas</w:t>
            </w:r>
            <w:r w:rsidRPr="00C23F56">
              <w:rPr>
                <w:rFonts w:ascii="Garamond" w:hAnsi="Garamond"/>
              </w:rPr>
              <w:t xml:space="preserve"> (</w:t>
            </w:r>
            <w:r w:rsidR="00A47536" w:rsidRPr="00C23F56">
              <w:rPr>
                <w:rFonts w:ascii="Garamond" w:hAnsi="Garamond"/>
              </w:rPr>
              <w:t>UDI</w:t>
            </w:r>
            <w:r w:rsidRPr="00C23F56">
              <w:rPr>
                <w:rFonts w:ascii="Garamond" w:hAnsi="Garamond"/>
              </w:rPr>
              <w:t xml:space="preserve">)   </w:t>
            </w:r>
          </w:p>
          <w:p w14:paraId="310475B9" w14:textId="77777777" w:rsidR="00E6494E" w:rsidRPr="00177A8C" w:rsidRDefault="00E6494E" w:rsidP="003F3C9F">
            <w:pPr>
              <w:spacing w:before="40"/>
              <w:rPr>
                <w:rFonts w:ascii="Garamond" w:hAnsi="Garamond"/>
                <w:sz w:val="8"/>
                <w:szCs w:val="8"/>
              </w:rPr>
            </w:pPr>
          </w:p>
          <w:p w14:paraId="1324F6FA" w14:textId="77777777" w:rsidR="003F3C9F" w:rsidRPr="00C23F56" w:rsidRDefault="003F3C9F" w:rsidP="003F3C9F">
            <w:pPr>
              <w:spacing w:before="40"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sz w:val="20"/>
              </w:rPr>
              <w:t>*Puede haber pacientes que pertenezcan a más de una categoría debido a la superposición de conductas de riesgo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9437" w14:textId="77777777" w:rsidR="003F3C9F" w:rsidRPr="00C23F56" w:rsidRDefault="003F3C9F" w:rsidP="003F3C9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43CA7129" w14:textId="77777777" w:rsidR="003F3C9F" w:rsidRPr="00177A8C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Cond" w:hAnsi="Garamond" w:cs="MyriadPro-Cond"/>
          <w:b/>
          <w:sz w:val="10"/>
          <w:szCs w:val="10"/>
        </w:rPr>
      </w:pPr>
    </w:p>
    <w:tbl>
      <w:tblPr>
        <w:tblpPr w:leftFromText="180" w:rightFromText="180" w:vertAnchor="text" w:horzAnchor="page" w:tblpX="967" w:tblpY="1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4590"/>
      </w:tblGrid>
      <w:tr w:rsidR="006758BE" w:rsidRPr="00C23F56" w14:paraId="4292EC6A" w14:textId="6B86102A" w:rsidTr="00177A8C">
        <w:trPr>
          <w:trHeight w:val="323"/>
        </w:trPr>
        <w:tc>
          <w:tcPr>
            <w:tcW w:w="5958" w:type="dxa"/>
            <w:shd w:val="clear" w:color="auto" w:fill="000000" w:themeFill="text1"/>
            <w:vAlign w:val="center"/>
          </w:tcPr>
          <w:p w14:paraId="48641553" w14:textId="52818885" w:rsidR="006758BE" w:rsidRPr="00C23F56" w:rsidRDefault="006758BE" w:rsidP="00177A8C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E. </w:t>
            </w:r>
            <w:r w:rsidRPr="00C23F56">
              <w:rPr>
                <w:rFonts w:ascii="Garamond" w:hAnsi="Garamond"/>
                <w:b/>
                <w:sz w:val="24"/>
              </w:rPr>
              <w:t xml:space="preserve">Embarazo y lactancia                             </w:t>
            </w:r>
          </w:p>
        </w:tc>
        <w:tc>
          <w:tcPr>
            <w:tcW w:w="4590" w:type="dxa"/>
            <w:shd w:val="clear" w:color="auto" w:fill="000000" w:themeFill="text1"/>
            <w:vAlign w:val="center"/>
          </w:tcPr>
          <w:p w14:paraId="11270DE7" w14:textId="2D24565F" w:rsidR="006758BE" w:rsidRDefault="00177A8C" w:rsidP="00177A8C">
            <w:pPr>
              <w:spacing w:after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F. </w:t>
            </w:r>
            <w:r w:rsidR="006758BE" w:rsidRPr="00C23F56">
              <w:rPr>
                <w:rFonts w:ascii="Garamond" w:hAnsi="Garamond"/>
                <w:b/>
                <w:sz w:val="24"/>
              </w:rPr>
              <w:t xml:space="preserve">Análisis clínicos de referencia:                         </w:t>
            </w:r>
          </w:p>
        </w:tc>
      </w:tr>
      <w:tr w:rsidR="006758BE" w:rsidRPr="00C23F56" w14:paraId="43825613" w14:textId="224D06F3" w:rsidTr="00177A8C">
        <w:trPr>
          <w:trHeight w:val="745"/>
        </w:trPr>
        <w:tc>
          <w:tcPr>
            <w:tcW w:w="5958" w:type="dxa"/>
            <w:shd w:val="clear" w:color="auto" w:fill="auto"/>
          </w:tcPr>
          <w:p w14:paraId="1984817E" w14:textId="74CA1F2E" w:rsidR="006758BE" w:rsidRPr="00C23F56" w:rsidRDefault="006758BE" w:rsidP="00E67831">
            <w:pPr>
              <w:autoSpaceDE w:val="0"/>
              <w:autoSpaceDN w:val="0"/>
              <w:adjustRightInd w:val="0"/>
              <w:spacing w:after="0" w:line="240" w:lineRule="auto"/>
              <w:rPr>
                <w:rStyle w:val="A0"/>
                <w:rFonts w:ascii="Garamond" w:eastAsia="MyriadPro-BoldCond" w:hAnsi="Garamond" w:cs="MyriadPro-BoldCond"/>
                <w:b/>
                <w:bCs/>
              </w:rPr>
            </w:pPr>
            <w:r w:rsidRPr="00C23F56">
              <w:rPr>
                <w:rFonts w:ascii="Garamond" w:hAnsi="Garamond"/>
                <w:b/>
              </w:rPr>
              <w:t>¿</w:t>
            </w:r>
            <w:proofErr w:type="gramStart"/>
            <w:r w:rsidRPr="00C23F56">
              <w:rPr>
                <w:rFonts w:ascii="Garamond" w:hAnsi="Garamond"/>
                <w:b/>
              </w:rPr>
              <w:t>La</w:t>
            </w:r>
            <w:proofErr w:type="gramEnd"/>
            <w:r w:rsidRPr="00C23F56">
              <w:rPr>
                <w:rFonts w:ascii="Garamond" w:hAnsi="Garamond"/>
                <w:b/>
              </w:rPr>
              <w:t xml:space="preserve"> cliente está actualmente embarazada?          </w:t>
            </w: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</w:rPr>
              <w:t xml:space="preserve">Sí  </w:t>
            </w: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</w:rPr>
              <w:t xml:space="preserve">No         </w:t>
            </w:r>
          </w:p>
          <w:p w14:paraId="40A6366A" w14:textId="2DEF0DC8" w:rsidR="006758BE" w:rsidRPr="00177A8C" w:rsidRDefault="006758BE" w:rsidP="0017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b/>
              </w:rPr>
              <w:t>¿</w:t>
            </w:r>
            <w:proofErr w:type="gramStart"/>
            <w:r w:rsidRPr="00C23F56">
              <w:rPr>
                <w:rFonts w:ascii="Garamond" w:hAnsi="Garamond"/>
                <w:b/>
              </w:rPr>
              <w:t>La</w:t>
            </w:r>
            <w:proofErr w:type="gramEnd"/>
            <w:r w:rsidRPr="00C23F56">
              <w:rPr>
                <w:rFonts w:ascii="Garamond" w:hAnsi="Garamond"/>
                <w:b/>
              </w:rPr>
              <w:t xml:space="preserve"> cliente es actualmente una madre lactante? </w:t>
            </w:r>
            <w:r w:rsidRPr="00C23F56">
              <w:rPr>
                <w:rFonts w:ascii="Garamond" w:hAnsi="Garamond"/>
                <w:b/>
                <w:sz w:val="28"/>
              </w:rPr>
              <w:t xml:space="preserve">  </w:t>
            </w:r>
            <w:r w:rsidRPr="00C23F56">
              <w:rPr>
                <w:rFonts w:ascii="Garamond" w:hAnsi="Garamond"/>
                <w:sz w:val="28"/>
              </w:rPr>
              <w:t>□</w:t>
            </w:r>
            <w:r w:rsidRPr="00C23F56">
              <w:rPr>
                <w:rFonts w:ascii="Garamond" w:hAnsi="Garamond"/>
              </w:rPr>
              <w:t xml:space="preserve"> Sí  </w:t>
            </w: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</w:rPr>
              <w:t xml:space="preserve">No    </w:t>
            </w:r>
          </w:p>
        </w:tc>
        <w:tc>
          <w:tcPr>
            <w:tcW w:w="4590" w:type="dxa"/>
          </w:tcPr>
          <w:p w14:paraId="00105C51" w14:textId="4DDB54EC" w:rsidR="006758BE" w:rsidRPr="00C23F56" w:rsidRDefault="006758BE" w:rsidP="00E6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C23F56">
              <w:rPr>
                <w:rFonts w:ascii="Garamond" w:hAnsi="Garamond"/>
              </w:rPr>
              <w:t xml:space="preserve">Creatinina ( </w:t>
            </w:r>
            <w:proofErr w:type="spellStart"/>
            <w:r w:rsidRPr="00C23F56">
              <w:rPr>
                <w:rFonts w:ascii="Garamond" w:hAnsi="Garamond"/>
              </w:rPr>
              <w:t>TFGe</w:t>
            </w:r>
            <w:proofErr w:type="spellEnd"/>
            <w:r w:rsidRPr="00C23F56">
              <w:rPr>
                <w:rFonts w:ascii="Garamond" w:hAnsi="Garamond"/>
              </w:rPr>
              <w:t xml:space="preserve">) ______________          </w:t>
            </w:r>
          </w:p>
        </w:tc>
      </w:tr>
    </w:tbl>
    <w:p w14:paraId="54858D17" w14:textId="77777777" w:rsidR="00900B06" w:rsidRPr="00177A8C" w:rsidRDefault="00900B06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5583"/>
      </w:tblGrid>
      <w:tr w:rsidR="003F3C9F" w:rsidRPr="00C23F56" w14:paraId="040BC30A" w14:textId="77777777" w:rsidTr="00177A8C">
        <w:trPr>
          <w:trHeight w:val="325"/>
          <w:jc w:val="center"/>
        </w:trPr>
        <w:tc>
          <w:tcPr>
            <w:tcW w:w="10473" w:type="dxa"/>
            <w:gridSpan w:val="2"/>
            <w:shd w:val="clear" w:color="auto" w:fill="000000" w:themeFill="text1"/>
            <w:vAlign w:val="center"/>
          </w:tcPr>
          <w:p w14:paraId="228283EC" w14:textId="66124AC2" w:rsidR="003F3C9F" w:rsidRPr="00C23F56" w:rsidRDefault="00177A8C" w:rsidP="00177A8C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G. </w:t>
            </w:r>
            <w:r w:rsidR="003F3C9F" w:rsidRPr="00C23F56">
              <w:rPr>
                <w:rFonts w:ascii="Garamond" w:hAnsi="Garamond"/>
                <w:b/>
                <w:sz w:val="24"/>
              </w:rPr>
              <w:t xml:space="preserve">Vacunación, tratamiento y pruebas de la hepatitis B                               </w:t>
            </w:r>
          </w:p>
        </w:tc>
      </w:tr>
      <w:tr w:rsidR="003F3C9F" w:rsidRPr="00C23F56" w14:paraId="4F0BDD3F" w14:textId="77777777" w:rsidTr="00E67831">
        <w:trPr>
          <w:trHeight w:val="319"/>
          <w:jc w:val="center"/>
        </w:trPr>
        <w:tc>
          <w:tcPr>
            <w:tcW w:w="4890" w:type="dxa"/>
            <w:shd w:val="clear" w:color="auto" w:fill="auto"/>
            <w:vAlign w:val="center"/>
          </w:tcPr>
          <w:p w14:paraId="524602FD" w14:textId="77777777" w:rsidR="003F3C9F" w:rsidRPr="00C23F56" w:rsidRDefault="003F3C9F" w:rsidP="003F3C9F">
            <w:pPr>
              <w:spacing w:after="0" w:line="240" w:lineRule="auto"/>
              <w:rPr>
                <w:rFonts w:ascii="Garamond" w:hAnsi="Garamond"/>
                <w:b/>
              </w:rPr>
            </w:pPr>
            <w:r w:rsidRPr="00C23F56">
              <w:rPr>
                <w:rFonts w:ascii="Garamond" w:hAnsi="Garamond"/>
                <w:b/>
              </w:rPr>
              <w:t>Fecha de la prueba del antígeno de superficie de la hepatitis B (</w:t>
            </w:r>
            <w:proofErr w:type="spellStart"/>
            <w:r w:rsidRPr="00C23F56">
              <w:rPr>
                <w:rFonts w:ascii="Garamond" w:hAnsi="Garamond"/>
                <w:b/>
              </w:rPr>
              <w:t>HBsAg</w:t>
            </w:r>
            <w:proofErr w:type="spellEnd"/>
            <w:r w:rsidRPr="00C23F56">
              <w:rPr>
                <w:rFonts w:ascii="Garamond" w:hAnsi="Garamond"/>
                <w:b/>
              </w:rPr>
              <w:t xml:space="preserve">) </w:t>
            </w:r>
            <w:r w:rsidRPr="00C23F56">
              <w:rPr>
                <w:rFonts w:ascii="Garamond" w:hAnsi="Garamond"/>
              </w:rPr>
              <w:t xml:space="preserve">___/___/____ </w:t>
            </w:r>
            <w:r w:rsidRPr="00C23F56">
              <w:rPr>
                <w:rFonts w:ascii="Garamond" w:hAnsi="Garamond"/>
                <w:i/>
              </w:rPr>
              <w:t>(</w:t>
            </w:r>
            <w:proofErr w:type="spellStart"/>
            <w:r w:rsidRPr="00C23F56">
              <w:rPr>
                <w:rFonts w:ascii="Garamond" w:hAnsi="Garamond"/>
                <w:i/>
              </w:rPr>
              <w:t>dd</w:t>
            </w:r>
            <w:proofErr w:type="spellEnd"/>
            <w:r w:rsidRPr="00C23F56">
              <w:rPr>
                <w:rFonts w:ascii="Garamond" w:hAnsi="Garamond"/>
                <w:i/>
              </w:rPr>
              <w:t>/mm/</w:t>
            </w:r>
            <w:proofErr w:type="spellStart"/>
            <w:r w:rsidRPr="00C23F56">
              <w:rPr>
                <w:rFonts w:ascii="Garamond" w:hAnsi="Garamond"/>
                <w:i/>
              </w:rPr>
              <w:t>aa</w:t>
            </w:r>
            <w:proofErr w:type="spellEnd"/>
            <w:r w:rsidRPr="00C23F56">
              <w:rPr>
                <w:rFonts w:ascii="Garamond" w:hAnsi="Garamond"/>
                <w:i/>
              </w:rPr>
              <w:t>)</w:t>
            </w:r>
          </w:p>
        </w:tc>
        <w:tc>
          <w:tcPr>
            <w:tcW w:w="5583" w:type="dxa"/>
            <w:shd w:val="clear" w:color="auto" w:fill="auto"/>
            <w:vAlign w:val="center"/>
          </w:tcPr>
          <w:p w14:paraId="62ED9221" w14:textId="0666B46C" w:rsidR="003F3C9F" w:rsidRPr="00C23F56" w:rsidRDefault="00177A8C" w:rsidP="003F3C9F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Resultado de la prueba:    </w:t>
            </w:r>
            <w:r w:rsidR="003F3C9F" w:rsidRPr="00C23F56">
              <w:rPr>
                <w:rFonts w:ascii="Garamond" w:hAnsi="Garamond"/>
                <w:b/>
              </w:rPr>
              <w:t xml:space="preserve"> </w:t>
            </w:r>
            <w:r w:rsidR="003F3C9F" w:rsidRPr="00C23F56">
              <w:rPr>
                <w:rFonts w:ascii="Garamond" w:hAnsi="Garamond"/>
                <w:sz w:val="28"/>
              </w:rPr>
              <w:t xml:space="preserve">□ </w:t>
            </w:r>
            <w:r w:rsidR="003F3C9F" w:rsidRPr="00C23F56">
              <w:rPr>
                <w:rFonts w:ascii="Garamond" w:hAnsi="Garamond"/>
              </w:rPr>
              <w:t xml:space="preserve">Negativo     </w:t>
            </w:r>
            <w:r w:rsidR="003F3C9F" w:rsidRPr="00C23F56">
              <w:rPr>
                <w:rFonts w:ascii="Garamond" w:hAnsi="Garamond"/>
                <w:sz w:val="28"/>
              </w:rPr>
              <w:t xml:space="preserve">□ </w:t>
            </w:r>
            <w:r w:rsidR="003F3C9F" w:rsidRPr="00C23F56">
              <w:rPr>
                <w:rFonts w:ascii="Garamond" w:hAnsi="Garamond"/>
              </w:rPr>
              <w:t xml:space="preserve">Positivo   </w:t>
            </w:r>
            <w:r>
              <w:rPr>
                <w:rFonts w:ascii="Garamond" w:hAnsi="Garamond"/>
              </w:rPr>
              <w:t xml:space="preserve">      </w:t>
            </w:r>
            <w:r w:rsidR="003F3C9F" w:rsidRPr="00C23F56">
              <w:rPr>
                <w:rFonts w:ascii="Garamond" w:hAnsi="Garamond"/>
              </w:rPr>
              <w:t xml:space="preserve"> </w:t>
            </w:r>
            <w:r w:rsidR="003F3C9F" w:rsidRPr="00C23F56">
              <w:rPr>
                <w:rFonts w:ascii="Garamond" w:hAnsi="Garamond"/>
                <w:sz w:val="28"/>
              </w:rPr>
              <w:t xml:space="preserve">□ </w:t>
            </w:r>
            <w:r w:rsidR="003F3C9F" w:rsidRPr="00C23F56">
              <w:rPr>
                <w:rFonts w:ascii="Garamond" w:hAnsi="Garamond"/>
              </w:rPr>
              <w:t xml:space="preserve">No realizada        </w:t>
            </w:r>
          </w:p>
        </w:tc>
      </w:tr>
      <w:tr w:rsidR="003F3C9F" w:rsidRPr="00C23F56" w14:paraId="1027E323" w14:textId="77777777" w:rsidTr="00CE7BDB">
        <w:trPr>
          <w:trHeight w:val="967"/>
          <w:jc w:val="center"/>
        </w:trPr>
        <w:tc>
          <w:tcPr>
            <w:tcW w:w="4890" w:type="dxa"/>
            <w:shd w:val="clear" w:color="auto" w:fill="auto"/>
            <w:vAlign w:val="center"/>
          </w:tcPr>
          <w:p w14:paraId="15338AE3" w14:textId="77777777" w:rsidR="00CE7BDB" w:rsidRPr="00C23F56" w:rsidRDefault="003F3C9F" w:rsidP="00CE7BDB">
            <w:pPr>
              <w:spacing w:after="0" w:line="240" w:lineRule="auto"/>
              <w:rPr>
                <w:rFonts w:ascii="Garamond" w:hAnsi="Garamond"/>
                <w:b/>
              </w:rPr>
            </w:pPr>
            <w:r w:rsidRPr="00C23F56">
              <w:rPr>
                <w:rFonts w:ascii="Garamond" w:hAnsi="Garamond"/>
                <w:b/>
              </w:rPr>
              <w:t xml:space="preserve">En caso de ser positivo, ¿el paciente sigue algún tratamiento?   </w:t>
            </w:r>
          </w:p>
          <w:p w14:paraId="7563E780" w14:textId="77777777" w:rsidR="003F3C9F" w:rsidRPr="00C23F56" w:rsidRDefault="00CE7BDB" w:rsidP="00CE7BDB">
            <w:pPr>
              <w:spacing w:after="0" w:line="240" w:lineRule="auto"/>
              <w:rPr>
                <w:rFonts w:ascii="Garamond" w:hAnsi="Garamond"/>
                <w:b/>
              </w:rPr>
            </w:pPr>
            <w:r w:rsidRPr="00C23F56">
              <w:rPr>
                <w:rFonts w:ascii="Garamond" w:hAnsi="Garamond"/>
                <w:b/>
              </w:rPr>
              <w:t xml:space="preserve">                  </w:t>
            </w: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</w:rPr>
              <w:t xml:space="preserve">Sí   </w:t>
            </w:r>
            <w:r w:rsidRPr="00C23F56">
              <w:rPr>
                <w:rFonts w:ascii="Garamond" w:hAnsi="Garamond"/>
                <w:sz w:val="28"/>
              </w:rPr>
              <w:t>□</w:t>
            </w:r>
            <w:r w:rsidRPr="00C23F56">
              <w:rPr>
                <w:rFonts w:ascii="Garamond" w:hAnsi="Garamond"/>
              </w:rPr>
              <w:t xml:space="preserve"> No    </w:t>
            </w: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</w:rPr>
              <w:t xml:space="preserve">No sabe         </w:t>
            </w:r>
          </w:p>
        </w:tc>
        <w:tc>
          <w:tcPr>
            <w:tcW w:w="5583" w:type="dxa"/>
            <w:shd w:val="clear" w:color="auto" w:fill="auto"/>
            <w:vAlign w:val="center"/>
          </w:tcPr>
          <w:p w14:paraId="14B50CD1" w14:textId="77777777" w:rsidR="003F3C9F" w:rsidRPr="00C23F56" w:rsidRDefault="003F3C9F" w:rsidP="00CE7BDB">
            <w:pPr>
              <w:spacing w:after="0" w:line="240" w:lineRule="auto"/>
              <w:rPr>
                <w:rFonts w:ascii="Garamond" w:hAnsi="Garamond"/>
              </w:rPr>
            </w:pPr>
            <w:r w:rsidRPr="00C23F56">
              <w:rPr>
                <w:rFonts w:ascii="Garamond" w:hAnsi="Garamond"/>
                <w:b/>
              </w:rPr>
              <w:t>En caso de ser negativo, señale las fechas de vacunación contra el VHB proporcionadas:</w:t>
            </w:r>
            <w:r w:rsidRPr="00C23F56">
              <w:rPr>
                <w:rFonts w:ascii="Garamond" w:hAnsi="Garamond"/>
              </w:rPr>
              <w:t xml:space="preserve"> </w:t>
            </w:r>
            <w:r w:rsidRPr="00C23F56">
              <w:rPr>
                <w:rFonts w:ascii="Garamond" w:hAnsi="Garamond"/>
                <w:i/>
              </w:rPr>
              <w:t>(</w:t>
            </w:r>
            <w:proofErr w:type="spellStart"/>
            <w:r w:rsidRPr="00C23F56">
              <w:rPr>
                <w:rFonts w:ascii="Garamond" w:hAnsi="Garamond"/>
                <w:i/>
              </w:rPr>
              <w:t>dd</w:t>
            </w:r>
            <w:proofErr w:type="spellEnd"/>
            <w:r w:rsidRPr="00C23F56">
              <w:rPr>
                <w:rFonts w:ascii="Garamond" w:hAnsi="Garamond"/>
                <w:i/>
              </w:rPr>
              <w:t>/mm/</w:t>
            </w:r>
            <w:proofErr w:type="spellStart"/>
            <w:r w:rsidRPr="00C23F56">
              <w:rPr>
                <w:rFonts w:ascii="Garamond" w:hAnsi="Garamond"/>
                <w:i/>
              </w:rPr>
              <w:t>aa</w:t>
            </w:r>
            <w:proofErr w:type="spellEnd"/>
            <w:r w:rsidRPr="00C23F56">
              <w:rPr>
                <w:rFonts w:ascii="Garamond" w:hAnsi="Garamond"/>
                <w:i/>
              </w:rPr>
              <w:t>)</w:t>
            </w:r>
            <w:r w:rsidRPr="00C23F56">
              <w:rPr>
                <w:rFonts w:ascii="Garamond" w:hAnsi="Garamond"/>
              </w:rPr>
              <w:t xml:space="preserve">   </w:t>
            </w:r>
          </w:p>
          <w:p w14:paraId="00B97663" w14:textId="77777777" w:rsidR="003F3C9F" w:rsidRPr="00C23F56" w:rsidRDefault="003F3C9F" w:rsidP="00CE7BDB">
            <w:pPr>
              <w:spacing w:after="0" w:line="240" w:lineRule="auto"/>
              <w:rPr>
                <w:rFonts w:ascii="Garamond" w:hAnsi="Garamond"/>
              </w:rPr>
            </w:pPr>
            <w:r w:rsidRPr="00C23F56">
              <w:rPr>
                <w:rFonts w:ascii="Garamond" w:hAnsi="Garamond"/>
              </w:rPr>
              <w:t xml:space="preserve">1)  ____ /____ /____      2)  ____ /____ /____       </w:t>
            </w:r>
          </w:p>
          <w:p w14:paraId="65FF59E0" w14:textId="77777777" w:rsidR="003F3C9F" w:rsidRPr="00C23F56" w:rsidRDefault="003F3C9F" w:rsidP="00CE7BDB">
            <w:pPr>
              <w:spacing w:after="0" w:line="240" w:lineRule="auto"/>
              <w:rPr>
                <w:rFonts w:ascii="Garamond" w:hAnsi="Garamond"/>
              </w:rPr>
            </w:pPr>
            <w:r w:rsidRPr="00C23F56">
              <w:rPr>
                <w:rFonts w:ascii="Garamond" w:hAnsi="Garamond"/>
              </w:rPr>
              <w:t xml:space="preserve">3)  ____ /____ /____    </w:t>
            </w:r>
          </w:p>
        </w:tc>
      </w:tr>
    </w:tbl>
    <w:p w14:paraId="65415ED9" w14:textId="77777777" w:rsidR="003F3C9F" w:rsidRPr="00177A8C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F3C9F" w:rsidRPr="00C23F56" w14:paraId="1F733C70" w14:textId="77777777" w:rsidTr="00177A8C">
        <w:trPr>
          <w:trHeight w:val="332"/>
        </w:trPr>
        <w:tc>
          <w:tcPr>
            <w:tcW w:w="10440" w:type="dxa"/>
            <w:shd w:val="clear" w:color="auto" w:fill="000000" w:themeFill="text1"/>
            <w:vAlign w:val="center"/>
          </w:tcPr>
          <w:p w14:paraId="17E0A053" w14:textId="66CAE2EB" w:rsidR="003F3C9F" w:rsidRPr="00C23F56" w:rsidRDefault="00177A8C" w:rsidP="00177A8C">
            <w:pPr>
              <w:widowControl w:val="0"/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H. </w:t>
            </w:r>
            <w:r w:rsidR="003F3C9F" w:rsidRPr="00C23F56">
              <w:rPr>
                <w:rFonts w:ascii="Garamond" w:hAnsi="Garamond"/>
                <w:b/>
              </w:rPr>
              <w:t xml:space="preserve">Infecciones de transmisión sexual (ITS)            </w:t>
            </w:r>
          </w:p>
        </w:tc>
      </w:tr>
      <w:tr w:rsidR="003F3C9F" w:rsidRPr="00C23F56" w14:paraId="690BB721" w14:textId="77777777" w:rsidTr="00177A8C">
        <w:trPr>
          <w:trHeight w:val="3545"/>
        </w:trPr>
        <w:tc>
          <w:tcPr>
            <w:tcW w:w="10440" w:type="dxa"/>
            <w:shd w:val="clear" w:color="auto" w:fill="auto"/>
          </w:tcPr>
          <w:p w14:paraId="22E25594" w14:textId="77777777" w:rsidR="00CE7BDB" w:rsidRPr="00C23F56" w:rsidRDefault="00CE7BDB" w:rsidP="00E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8"/>
                <w:szCs w:val="28"/>
              </w:rPr>
            </w:pPr>
            <w:r w:rsidRPr="00C23F56">
              <w:rPr>
                <w:rFonts w:ascii="Garamond" w:hAnsi="Garamond"/>
                <w:b/>
              </w:rPr>
              <w:t xml:space="preserve">Fecha de la prueba de VDRL/sífilis: </w:t>
            </w:r>
            <w:r w:rsidRPr="00C23F56">
              <w:rPr>
                <w:rFonts w:ascii="Garamond" w:hAnsi="Garamond"/>
              </w:rPr>
              <w:t xml:space="preserve">___/___/____ </w:t>
            </w:r>
            <w:r w:rsidRPr="00C23F56">
              <w:rPr>
                <w:rFonts w:ascii="Garamond" w:hAnsi="Garamond"/>
                <w:i/>
              </w:rPr>
              <w:t>(</w:t>
            </w:r>
            <w:proofErr w:type="spellStart"/>
            <w:r w:rsidRPr="00C23F56">
              <w:rPr>
                <w:rFonts w:ascii="Garamond" w:hAnsi="Garamond"/>
                <w:i/>
              </w:rPr>
              <w:t>dd</w:t>
            </w:r>
            <w:proofErr w:type="spellEnd"/>
            <w:r w:rsidRPr="00C23F56">
              <w:rPr>
                <w:rFonts w:ascii="Garamond" w:hAnsi="Garamond"/>
                <w:i/>
              </w:rPr>
              <w:t>/mm/</w:t>
            </w:r>
            <w:proofErr w:type="spellStart"/>
            <w:r w:rsidRPr="00C23F56">
              <w:rPr>
                <w:rFonts w:ascii="Garamond" w:hAnsi="Garamond"/>
                <w:i/>
              </w:rPr>
              <w:t>aa</w:t>
            </w:r>
            <w:proofErr w:type="spellEnd"/>
            <w:r w:rsidRPr="00C23F56">
              <w:rPr>
                <w:rFonts w:ascii="Garamond" w:hAnsi="Garamond"/>
                <w:i/>
              </w:rPr>
              <w:t>)</w:t>
            </w:r>
            <w:r w:rsidRPr="00C23F56">
              <w:rPr>
                <w:rFonts w:ascii="Garamond" w:hAnsi="Garamond"/>
              </w:rPr>
              <w:t xml:space="preserve"> </w:t>
            </w:r>
            <w:r w:rsidRPr="00C23F56">
              <w:rPr>
                <w:rFonts w:ascii="Garamond" w:hAnsi="Garamond"/>
                <w:sz w:val="28"/>
              </w:rPr>
              <w:t xml:space="preserve"> </w:t>
            </w:r>
          </w:p>
          <w:p w14:paraId="5FF9CDC7" w14:textId="77777777" w:rsidR="00CE7BDB" w:rsidRPr="00C23F56" w:rsidRDefault="00CE7BDB" w:rsidP="00E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</w:rPr>
            </w:pPr>
            <w:r w:rsidRPr="00C23F56">
              <w:rPr>
                <w:rFonts w:ascii="Garamond" w:hAnsi="Garamond"/>
                <w:b/>
              </w:rPr>
              <w:t>Resultado:</w:t>
            </w:r>
            <w:r w:rsidRPr="00C23F56">
              <w:rPr>
                <w:rFonts w:ascii="Garamond" w:hAnsi="Garamond"/>
                <w:sz w:val="28"/>
              </w:rPr>
              <w:t xml:space="preserve">  □</w:t>
            </w:r>
            <w:r w:rsidRPr="00C23F56">
              <w:rPr>
                <w:rFonts w:ascii="Garamond" w:hAnsi="Garamond"/>
              </w:rPr>
              <w:t xml:space="preserve"> Negativo     </w:t>
            </w: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</w:rPr>
              <w:t xml:space="preserve">Positivo  </w:t>
            </w: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</w:rPr>
              <w:t xml:space="preserve">No realizada  </w:t>
            </w:r>
            <w:r w:rsidRPr="00C23F56">
              <w:rPr>
                <w:rFonts w:ascii="Garamond" w:hAnsi="Garamond"/>
                <w:sz w:val="28"/>
              </w:rPr>
              <w:t>□</w:t>
            </w:r>
            <w:r w:rsidRPr="00C23F56">
              <w:rPr>
                <w:rFonts w:ascii="Garamond" w:hAnsi="Garamond"/>
              </w:rPr>
              <w:t xml:space="preserve"> Otro _____________</w:t>
            </w:r>
          </w:p>
          <w:p w14:paraId="0D584248" w14:textId="77777777" w:rsidR="00CE7BDB" w:rsidRPr="00C23F56" w:rsidRDefault="00CE7BDB" w:rsidP="00E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</w:rPr>
            </w:pPr>
          </w:p>
          <w:p w14:paraId="52D0B609" w14:textId="4E50B04D" w:rsidR="00900B06" w:rsidRPr="00C23F56" w:rsidRDefault="003F3C9F" w:rsidP="00E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C23F56">
              <w:rPr>
                <w:rFonts w:ascii="Garamond" w:hAnsi="Garamond"/>
                <w:b/>
              </w:rPr>
              <w:t xml:space="preserve">Fecha de la prueba de detección de las ITS ____ /____ /____ </w:t>
            </w:r>
            <w:r w:rsidRPr="00C23F56">
              <w:rPr>
                <w:rFonts w:ascii="Garamond" w:hAnsi="Garamond"/>
                <w:i/>
              </w:rPr>
              <w:t>(</w:t>
            </w:r>
            <w:proofErr w:type="spellStart"/>
            <w:r w:rsidRPr="00C23F56">
              <w:rPr>
                <w:rFonts w:ascii="Garamond" w:hAnsi="Garamond"/>
                <w:i/>
              </w:rPr>
              <w:t>dd</w:t>
            </w:r>
            <w:proofErr w:type="spellEnd"/>
            <w:r w:rsidRPr="00C23F56">
              <w:rPr>
                <w:rFonts w:ascii="Garamond" w:hAnsi="Garamond"/>
                <w:i/>
              </w:rPr>
              <w:t>/mm/</w:t>
            </w:r>
            <w:proofErr w:type="spellStart"/>
            <w:r w:rsidRPr="00C23F56">
              <w:rPr>
                <w:rFonts w:ascii="Garamond" w:hAnsi="Garamond"/>
                <w:i/>
              </w:rPr>
              <w:t>aa</w:t>
            </w:r>
            <w:proofErr w:type="spellEnd"/>
            <w:r w:rsidRPr="00C23F56">
              <w:rPr>
                <w:rFonts w:ascii="Garamond" w:hAnsi="Garamond"/>
                <w:i/>
              </w:rPr>
              <w:t>)</w:t>
            </w:r>
            <w:r w:rsidRPr="00C23F56">
              <w:rPr>
                <w:rFonts w:ascii="Garamond" w:hAnsi="Garamond"/>
                <w:b/>
              </w:rPr>
              <w:t xml:space="preserve">   </w:t>
            </w:r>
          </w:p>
          <w:p w14:paraId="2BE46424" w14:textId="77777777" w:rsidR="00900B06" w:rsidRPr="00C23F56" w:rsidRDefault="00900B06" w:rsidP="00E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C23F56">
              <w:rPr>
                <w:rFonts w:ascii="Garamond" w:hAnsi="Garamond"/>
                <w:b/>
              </w:rPr>
              <w:t>Resultado: ____________________________________________</w:t>
            </w:r>
          </w:p>
          <w:p w14:paraId="73E28FFE" w14:textId="77777777" w:rsidR="007A1DEB" w:rsidRPr="00C23F56" w:rsidRDefault="007A1DEB" w:rsidP="00E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</w:p>
          <w:p w14:paraId="55BAF816" w14:textId="30DB6B25" w:rsidR="00900B06" w:rsidRPr="00C23F56" w:rsidRDefault="00EC3B81" w:rsidP="00E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C23F56">
              <w:rPr>
                <w:rFonts w:ascii="Garamond" w:hAnsi="Garamond"/>
                <w:b/>
              </w:rPr>
              <w:t xml:space="preserve">Diagnóstico </w:t>
            </w:r>
            <w:proofErr w:type="spellStart"/>
            <w:r w:rsidRPr="00C23F56">
              <w:rPr>
                <w:rFonts w:ascii="Garamond" w:hAnsi="Garamond"/>
                <w:b/>
              </w:rPr>
              <w:t>sindrómico</w:t>
            </w:r>
            <w:proofErr w:type="spellEnd"/>
            <w:r w:rsidRPr="00C23F56">
              <w:rPr>
                <w:rFonts w:ascii="Garamond" w:hAnsi="Garamond"/>
                <w:b/>
              </w:rPr>
              <w:t xml:space="preserve"> </w:t>
            </w:r>
            <w:r w:rsidR="007A1DEB" w:rsidRPr="00C23F56">
              <w:rPr>
                <w:rFonts w:ascii="Garamond" w:hAnsi="Garamond"/>
                <w:b/>
              </w:rPr>
              <w:t xml:space="preserve">de las ITS </w:t>
            </w:r>
            <w:r w:rsidR="007A1DEB" w:rsidRPr="00C23F56">
              <w:rPr>
                <w:rFonts w:ascii="Garamond" w:hAnsi="Garamond"/>
                <w:i/>
              </w:rPr>
              <w:t>(seleccionar todos los que correspondan)</w:t>
            </w:r>
            <w:r w:rsidR="007A1DEB" w:rsidRPr="00C23F56">
              <w:rPr>
                <w:rFonts w:ascii="Garamond" w:hAnsi="Garamond"/>
              </w:rPr>
              <w:t>:</w:t>
            </w:r>
            <w:r w:rsidR="007A1DEB" w:rsidRPr="00C23F56">
              <w:rPr>
                <w:rFonts w:ascii="Garamond" w:hAnsi="Garamond"/>
                <w:b/>
              </w:rPr>
              <w:t xml:space="preserve"> </w:t>
            </w:r>
            <w:r w:rsidR="007A1DEB" w:rsidRPr="00C23F56">
              <w:rPr>
                <w:rFonts w:ascii="Garamond" w:hAnsi="Garamond"/>
              </w:rPr>
              <w:t>U: secreción uretral; G: úlceras genitales; V: flujo vaginal; H: dolor en la región baja del abdomen; E: inflamación del escroto; I: bubón inguinal; O: otros (especificar)</w:t>
            </w:r>
            <w:r w:rsidR="007A1DEB" w:rsidRPr="00C23F56">
              <w:rPr>
                <w:rFonts w:ascii="Garamond" w:hAnsi="Garamond"/>
                <w:b/>
              </w:rPr>
              <w:t xml:space="preserve"> </w:t>
            </w:r>
          </w:p>
          <w:p w14:paraId="00CC44BB" w14:textId="77777777" w:rsidR="000D25FD" w:rsidRPr="00C23F56" w:rsidRDefault="000D25FD" w:rsidP="00E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</w:rPr>
            </w:pPr>
          </w:p>
          <w:p w14:paraId="37755A27" w14:textId="6CAA264F" w:rsidR="00900B06" w:rsidRPr="00C23F56" w:rsidRDefault="00900B06" w:rsidP="00E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C23F56">
              <w:rPr>
                <w:rFonts w:ascii="Garamond" w:hAnsi="Garamond"/>
                <w:b/>
              </w:rPr>
              <w:t xml:space="preserve">Diagnóstico </w:t>
            </w:r>
            <w:r w:rsidR="00EC3B81" w:rsidRPr="00C23F56">
              <w:rPr>
                <w:rFonts w:ascii="Garamond" w:hAnsi="Garamond"/>
                <w:b/>
              </w:rPr>
              <w:t xml:space="preserve">etiológico </w:t>
            </w:r>
            <w:r w:rsidRPr="00C23F56">
              <w:rPr>
                <w:rFonts w:ascii="Garamond" w:hAnsi="Garamond"/>
                <w:b/>
              </w:rPr>
              <w:t>de las ITS: _____________________________</w:t>
            </w:r>
          </w:p>
          <w:p w14:paraId="2C10680E" w14:textId="77777777" w:rsidR="00E67831" w:rsidRPr="00C23F56" w:rsidRDefault="00E67831" w:rsidP="00E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</w:rPr>
            </w:pPr>
          </w:p>
          <w:p w14:paraId="41BC1F5B" w14:textId="08885145" w:rsidR="003F3C9F" w:rsidRPr="00177A8C" w:rsidRDefault="00E67831" w:rsidP="00E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</w:rPr>
            </w:pPr>
            <w:r w:rsidRPr="00C23F56">
              <w:rPr>
                <w:rFonts w:ascii="Garamond" w:hAnsi="Garamond"/>
                <w:b/>
              </w:rPr>
              <w:t xml:space="preserve">En caso de diagnóstico de las ITS, indique la fecha de inicio del tratamiento:  </w:t>
            </w:r>
            <w:r w:rsidRPr="00C23F56">
              <w:rPr>
                <w:rFonts w:ascii="Garamond" w:hAnsi="Garamond"/>
              </w:rPr>
              <w:t xml:space="preserve">___/___/___ </w:t>
            </w:r>
            <w:r w:rsidRPr="00C23F56">
              <w:rPr>
                <w:rFonts w:ascii="Garamond" w:hAnsi="Garamond"/>
                <w:i/>
              </w:rPr>
              <w:t>(</w:t>
            </w:r>
            <w:proofErr w:type="spellStart"/>
            <w:r w:rsidRPr="00C23F56">
              <w:rPr>
                <w:rFonts w:ascii="Garamond" w:hAnsi="Garamond"/>
                <w:i/>
              </w:rPr>
              <w:t>dd</w:t>
            </w:r>
            <w:proofErr w:type="spellEnd"/>
            <w:r w:rsidRPr="00C23F56">
              <w:rPr>
                <w:rFonts w:ascii="Garamond" w:hAnsi="Garamond"/>
                <w:i/>
              </w:rPr>
              <w:t>/mm/</w:t>
            </w:r>
            <w:proofErr w:type="spellStart"/>
            <w:r w:rsidRPr="00C23F56">
              <w:rPr>
                <w:rFonts w:ascii="Garamond" w:hAnsi="Garamond"/>
                <w:i/>
              </w:rPr>
              <w:t>aa</w:t>
            </w:r>
            <w:proofErr w:type="spellEnd"/>
            <w:r w:rsidRPr="00C23F56">
              <w:rPr>
                <w:rFonts w:ascii="Garamond" w:hAnsi="Garamond"/>
                <w:i/>
              </w:rPr>
              <w:t>)</w:t>
            </w:r>
          </w:p>
        </w:tc>
      </w:tr>
    </w:tbl>
    <w:p w14:paraId="017D5B5D" w14:textId="77777777" w:rsidR="00E67831" w:rsidRPr="00C23F56" w:rsidRDefault="00E67831" w:rsidP="003F3C9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</w:rPr>
      </w:pPr>
    </w:p>
    <w:p w14:paraId="4126A141" w14:textId="77777777" w:rsidR="00A517A1" w:rsidRPr="00C23F56" w:rsidRDefault="00A517A1" w:rsidP="003F3C9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</w:rPr>
      </w:pPr>
    </w:p>
    <w:tbl>
      <w:tblPr>
        <w:tblStyle w:val="TableGrid4"/>
        <w:tblW w:w="10530" w:type="dxa"/>
        <w:tblInd w:w="-522" w:type="dxa"/>
        <w:tblLook w:val="04A0" w:firstRow="1" w:lastRow="0" w:firstColumn="1" w:lastColumn="0" w:noHBand="0" w:noVBand="1"/>
      </w:tblPr>
      <w:tblGrid>
        <w:gridCol w:w="3200"/>
        <w:gridCol w:w="7330"/>
      </w:tblGrid>
      <w:tr w:rsidR="003F3C9F" w:rsidRPr="00C23F56" w14:paraId="155F20C4" w14:textId="77777777" w:rsidTr="003959D5">
        <w:tc>
          <w:tcPr>
            <w:tcW w:w="10530" w:type="dxa"/>
            <w:gridSpan w:val="2"/>
            <w:shd w:val="clear" w:color="auto" w:fill="000000" w:themeFill="text1"/>
          </w:tcPr>
          <w:p w14:paraId="02050360" w14:textId="202801C8" w:rsidR="003F3C9F" w:rsidRPr="00C23F56" w:rsidRDefault="00177A8C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lastRenderedPageBreak/>
              <w:t xml:space="preserve">I. </w:t>
            </w:r>
            <w:r w:rsidR="003F3C9F" w:rsidRPr="00C23F56">
              <w:rPr>
                <w:rFonts w:ascii="Garamond" w:hAnsi="Garamond"/>
                <w:b/>
                <w:sz w:val="24"/>
              </w:rPr>
              <w:t xml:space="preserve">Inicio del tratamiento de la </w:t>
            </w:r>
            <w:proofErr w:type="spellStart"/>
            <w:r w:rsidR="00467B51" w:rsidRPr="00C23F56">
              <w:rPr>
                <w:rFonts w:ascii="Garamond" w:hAnsi="Garamond"/>
                <w:b/>
                <w:sz w:val="24"/>
              </w:rPr>
              <w:t>PrEP</w:t>
            </w:r>
            <w:proofErr w:type="spellEnd"/>
          </w:p>
        </w:tc>
      </w:tr>
      <w:tr w:rsidR="003F3C9F" w:rsidRPr="00C23F56" w14:paraId="0F034498" w14:textId="77777777" w:rsidTr="00E67831">
        <w:trPr>
          <w:trHeight w:val="503"/>
        </w:trPr>
        <w:tc>
          <w:tcPr>
            <w:tcW w:w="3200" w:type="dxa"/>
          </w:tcPr>
          <w:p w14:paraId="7D78BD18" w14:textId="679FDD4A" w:rsidR="003F3C9F" w:rsidRPr="00C23F56" w:rsidRDefault="003F3C9F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C23F56">
              <w:rPr>
                <w:rFonts w:ascii="Garamond" w:hAnsi="Garamond"/>
                <w:b/>
              </w:rPr>
              <w:t xml:space="preserve">Fecha de inicio de la </w:t>
            </w:r>
            <w:proofErr w:type="spellStart"/>
            <w:r w:rsidR="00467B51" w:rsidRPr="00C23F56">
              <w:rPr>
                <w:rFonts w:ascii="Garamond" w:hAnsi="Garamond"/>
                <w:b/>
              </w:rPr>
              <w:t>PrEP</w:t>
            </w:r>
            <w:proofErr w:type="spellEnd"/>
            <w:r w:rsidRPr="00C23F56">
              <w:rPr>
                <w:rFonts w:ascii="Garamond" w:hAnsi="Garamond"/>
                <w:b/>
              </w:rPr>
              <w:t xml:space="preserve">  </w:t>
            </w:r>
          </w:p>
        </w:tc>
        <w:tc>
          <w:tcPr>
            <w:tcW w:w="7330" w:type="dxa"/>
            <w:vAlign w:val="center"/>
          </w:tcPr>
          <w:p w14:paraId="1BFB33E9" w14:textId="77777777" w:rsidR="003F3C9F" w:rsidRPr="00C23F56" w:rsidRDefault="003F3C9F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C23F56">
              <w:rPr>
                <w:rFonts w:ascii="Garamond" w:hAnsi="Garamond"/>
              </w:rPr>
              <w:t>___/___/____ (</w:t>
            </w:r>
            <w:proofErr w:type="spellStart"/>
            <w:r w:rsidRPr="00C23F56">
              <w:rPr>
                <w:rFonts w:ascii="Garamond" w:hAnsi="Garamond"/>
              </w:rPr>
              <w:t>dd</w:t>
            </w:r>
            <w:proofErr w:type="spellEnd"/>
            <w:r w:rsidRPr="00C23F56">
              <w:rPr>
                <w:rFonts w:ascii="Garamond" w:hAnsi="Garamond"/>
              </w:rPr>
              <w:t>/mm/</w:t>
            </w:r>
            <w:proofErr w:type="spellStart"/>
            <w:r w:rsidRPr="00C23F56">
              <w:rPr>
                <w:rFonts w:ascii="Garamond" w:hAnsi="Garamond"/>
              </w:rPr>
              <w:t>aa</w:t>
            </w:r>
            <w:proofErr w:type="spellEnd"/>
            <w:r w:rsidRPr="00C23F56">
              <w:rPr>
                <w:rFonts w:ascii="Garamond" w:hAnsi="Garamond"/>
              </w:rPr>
              <w:t>)</w:t>
            </w:r>
          </w:p>
        </w:tc>
      </w:tr>
      <w:tr w:rsidR="003F3C9F" w:rsidRPr="00C23F56" w14:paraId="0BFDC25F" w14:textId="77777777" w:rsidTr="00E67831">
        <w:trPr>
          <w:trHeight w:val="440"/>
        </w:trPr>
        <w:tc>
          <w:tcPr>
            <w:tcW w:w="3200" w:type="dxa"/>
          </w:tcPr>
          <w:p w14:paraId="0B6B319F" w14:textId="7AF93FA3" w:rsidR="003F3C9F" w:rsidRPr="00C23F56" w:rsidRDefault="00467B51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proofErr w:type="spellStart"/>
            <w:r w:rsidRPr="00C23F56">
              <w:rPr>
                <w:rFonts w:ascii="Garamond" w:hAnsi="Garamond"/>
                <w:b/>
              </w:rPr>
              <w:t>PrEP</w:t>
            </w:r>
            <w:proofErr w:type="spellEnd"/>
            <w:r w:rsidR="003F3C9F" w:rsidRPr="00C23F56">
              <w:rPr>
                <w:rFonts w:ascii="Garamond" w:hAnsi="Garamond"/>
                <w:b/>
              </w:rPr>
              <w:t xml:space="preserve">(ARV) prescrita </w:t>
            </w:r>
          </w:p>
        </w:tc>
        <w:tc>
          <w:tcPr>
            <w:tcW w:w="7330" w:type="dxa"/>
          </w:tcPr>
          <w:p w14:paraId="2A5B4F4B" w14:textId="77777777" w:rsidR="003F3C9F" w:rsidRPr="00C23F56" w:rsidRDefault="003F3C9F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</w:rPr>
              <w:t xml:space="preserve">TDF/FTC     </w:t>
            </w:r>
            <w:r w:rsidRPr="00C23F56">
              <w:rPr>
                <w:rFonts w:ascii="Garamond" w:hAnsi="Garamond"/>
                <w:sz w:val="28"/>
              </w:rPr>
              <w:t xml:space="preserve"> □</w:t>
            </w:r>
            <w:r w:rsidRPr="00C23F56">
              <w:rPr>
                <w:rFonts w:ascii="Garamond" w:hAnsi="Garamond"/>
              </w:rPr>
              <w:t xml:space="preserve"> TDF/3TC     </w:t>
            </w: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</w:rPr>
              <w:t xml:space="preserve">TDF     </w:t>
            </w:r>
            <w:r w:rsidRPr="00C23F56">
              <w:rPr>
                <w:rFonts w:ascii="Garamond" w:hAnsi="Garamond"/>
                <w:sz w:val="28"/>
              </w:rPr>
              <w:t xml:space="preserve">□ </w:t>
            </w:r>
            <w:r w:rsidRPr="00C23F56">
              <w:rPr>
                <w:rFonts w:ascii="Garamond" w:hAnsi="Garamond"/>
              </w:rPr>
              <w:t>Otra: ______________________</w:t>
            </w:r>
          </w:p>
        </w:tc>
      </w:tr>
      <w:tr w:rsidR="003F3C9F" w:rsidRPr="00C23F56" w14:paraId="1C711926" w14:textId="77777777" w:rsidTr="00E67831">
        <w:trPr>
          <w:trHeight w:val="413"/>
        </w:trPr>
        <w:tc>
          <w:tcPr>
            <w:tcW w:w="3200" w:type="dxa"/>
            <w:vMerge w:val="restart"/>
          </w:tcPr>
          <w:p w14:paraId="21166CFD" w14:textId="11FC1D67" w:rsidR="003F3C9F" w:rsidRPr="00C23F56" w:rsidRDefault="00467B51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proofErr w:type="spellStart"/>
            <w:r w:rsidRPr="00C23F56">
              <w:rPr>
                <w:rFonts w:ascii="Garamond" w:hAnsi="Garamond"/>
                <w:b/>
              </w:rPr>
              <w:t>PrEP</w:t>
            </w:r>
            <w:proofErr w:type="spellEnd"/>
            <w:r w:rsidR="00C23F56">
              <w:rPr>
                <w:rFonts w:ascii="Garamond" w:hAnsi="Garamond"/>
                <w:b/>
              </w:rPr>
              <w:t xml:space="preserve"> </w:t>
            </w:r>
            <w:r w:rsidR="003F3C9F" w:rsidRPr="00C23F56">
              <w:rPr>
                <w:rFonts w:ascii="Garamond" w:hAnsi="Garamond"/>
                <w:b/>
              </w:rPr>
              <w:t xml:space="preserve">suspendida </w:t>
            </w:r>
            <w:bookmarkStart w:id="0" w:name="_GoBack"/>
            <w:bookmarkEnd w:id="0"/>
          </w:p>
        </w:tc>
        <w:tc>
          <w:tcPr>
            <w:tcW w:w="7330" w:type="dxa"/>
            <w:vAlign w:val="center"/>
          </w:tcPr>
          <w:p w14:paraId="745FDB68" w14:textId="77777777" w:rsidR="003F3C9F" w:rsidRPr="00C23F56" w:rsidRDefault="003F3C9F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</w:rPr>
            </w:pPr>
            <w:r w:rsidRPr="00C23F56">
              <w:rPr>
                <w:rFonts w:ascii="Garamond" w:hAnsi="Garamond"/>
                <w:b/>
              </w:rPr>
              <w:t>Fecha de la suspensión:</w:t>
            </w:r>
            <w:r w:rsidRPr="00C23F56">
              <w:rPr>
                <w:rFonts w:ascii="Garamond" w:hAnsi="Garamond"/>
              </w:rPr>
              <w:t xml:space="preserve"> ___/___/____ (</w:t>
            </w:r>
            <w:proofErr w:type="spellStart"/>
            <w:r w:rsidRPr="00C23F56">
              <w:rPr>
                <w:rFonts w:ascii="Garamond" w:hAnsi="Garamond"/>
              </w:rPr>
              <w:t>dd</w:t>
            </w:r>
            <w:proofErr w:type="spellEnd"/>
            <w:r w:rsidRPr="00C23F56">
              <w:rPr>
                <w:rFonts w:ascii="Garamond" w:hAnsi="Garamond"/>
              </w:rPr>
              <w:t>/mm/</w:t>
            </w:r>
            <w:proofErr w:type="spellStart"/>
            <w:r w:rsidRPr="00C23F56">
              <w:rPr>
                <w:rFonts w:ascii="Garamond" w:hAnsi="Garamond"/>
              </w:rPr>
              <w:t>aa</w:t>
            </w:r>
            <w:proofErr w:type="spellEnd"/>
            <w:r w:rsidRPr="00C23F56">
              <w:rPr>
                <w:rFonts w:ascii="Garamond" w:hAnsi="Garamond"/>
              </w:rPr>
              <w:t>)</w:t>
            </w:r>
          </w:p>
        </w:tc>
      </w:tr>
      <w:tr w:rsidR="003F3C9F" w:rsidRPr="00C23F56" w14:paraId="7A28BE5F" w14:textId="77777777" w:rsidTr="00E67831">
        <w:trPr>
          <w:trHeight w:val="512"/>
        </w:trPr>
        <w:tc>
          <w:tcPr>
            <w:tcW w:w="3200" w:type="dxa"/>
            <w:vMerge/>
          </w:tcPr>
          <w:p w14:paraId="39DE7DBA" w14:textId="77777777" w:rsidR="003F3C9F" w:rsidRPr="00C23F56" w:rsidRDefault="003F3C9F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</w:p>
        </w:tc>
        <w:tc>
          <w:tcPr>
            <w:tcW w:w="7330" w:type="dxa"/>
          </w:tcPr>
          <w:p w14:paraId="278A27E2" w14:textId="18E22191" w:rsidR="003F3C9F" w:rsidRPr="00C23F56" w:rsidRDefault="003F3C9F" w:rsidP="00A4753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</w:rPr>
            </w:pPr>
            <w:r w:rsidRPr="00C23F56">
              <w:rPr>
                <w:rFonts w:ascii="Garamond" w:hAnsi="Garamond"/>
                <w:b/>
              </w:rPr>
              <w:t xml:space="preserve">Motivos de la interrupción de la </w:t>
            </w:r>
            <w:proofErr w:type="spellStart"/>
            <w:r w:rsidR="00A47536" w:rsidRPr="00C23F56">
              <w:rPr>
                <w:rFonts w:ascii="Garamond" w:hAnsi="Garamond"/>
                <w:b/>
              </w:rPr>
              <w:t>PrEP</w:t>
            </w:r>
            <w:proofErr w:type="spellEnd"/>
            <w:r w:rsidRPr="00C23F56">
              <w:rPr>
                <w:rFonts w:ascii="Garamond" w:hAnsi="Garamond"/>
                <w:b/>
              </w:rPr>
              <w:t xml:space="preserve">:  </w:t>
            </w:r>
            <w:r w:rsidRPr="00C23F56">
              <w:rPr>
                <w:rFonts w:ascii="Garamond" w:hAnsi="Garamond"/>
              </w:rPr>
              <w:t>□ Resultado positivo de la prueba del VIH    □ Ya no está expuesto a riesgo significativo       □ Efectos secundarios    □ Decisión del paciente    □ Otros (Especificar:______________________)</w:t>
            </w:r>
          </w:p>
        </w:tc>
      </w:tr>
      <w:tr w:rsidR="003F3C9F" w:rsidRPr="00C23F56" w14:paraId="7796D429" w14:textId="77777777" w:rsidTr="00E67831">
        <w:trPr>
          <w:trHeight w:val="575"/>
        </w:trPr>
        <w:tc>
          <w:tcPr>
            <w:tcW w:w="3200" w:type="dxa"/>
            <w:vMerge/>
          </w:tcPr>
          <w:p w14:paraId="081C4856" w14:textId="77777777" w:rsidR="003F3C9F" w:rsidRPr="00C23F56" w:rsidRDefault="003F3C9F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</w:p>
        </w:tc>
        <w:tc>
          <w:tcPr>
            <w:tcW w:w="7330" w:type="dxa"/>
            <w:vAlign w:val="center"/>
          </w:tcPr>
          <w:p w14:paraId="400FCE9A" w14:textId="77777777" w:rsidR="002D3584" w:rsidRPr="00C23F56" w:rsidRDefault="003F3C9F" w:rsidP="00EA2DA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C23F56">
              <w:rPr>
                <w:rFonts w:ascii="Garamond" w:hAnsi="Garamond"/>
                <w:b/>
                <w:color w:val="000000"/>
              </w:rPr>
              <w:t>Estado del VIH al momento de la interrupción</w:t>
            </w:r>
            <w:r w:rsidRPr="00C23F56">
              <w:rPr>
                <w:rFonts w:ascii="Garamond" w:hAnsi="Garamond"/>
                <w:color w:val="000000"/>
              </w:rPr>
              <w:t xml:space="preserve">: </w:t>
            </w:r>
            <w:r w:rsidRPr="00C23F56">
              <w:rPr>
                <w:rFonts w:ascii="Garamond" w:hAnsi="Garamond"/>
                <w:color w:val="000000"/>
                <w:sz w:val="28"/>
              </w:rPr>
              <w:t xml:space="preserve">□ </w:t>
            </w:r>
            <w:r w:rsidRPr="00C23F56">
              <w:rPr>
                <w:rFonts w:ascii="Garamond" w:hAnsi="Garamond"/>
                <w:color w:val="000000"/>
              </w:rPr>
              <w:t xml:space="preserve">Negativo   </w:t>
            </w:r>
            <w:r w:rsidRPr="00C23F56">
              <w:rPr>
                <w:rFonts w:ascii="Garamond" w:hAnsi="Garamond"/>
                <w:color w:val="000000"/>
                <w:sz w:val="28"/>
              </w:rPr>
              <w:t xml:space="preserve">□ </w:t>
            </w:r>
            <w:r w:rsidRPr="00C23F56">
              <w:rPr>
                <w:rFonts w:ascii="Garamond" w:hAnsi="Garamond"/>
                <w:color w:val="000000"/>
              </w:rPr>
              <w:t xml:space="preserve">Positivo  </w:t>
            </w:r>
          </w:p>
          <w:p w14:paraId="3975CF19" w14:textId="77777777" w:rsidR="003F3C9F" w:rsidRPr="00C23F56" w:rsidRDefault="003F3C9F" w:rsidP="00EA2DA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C23F56">
              <w:rPr>
                <w:rFonts w:ascii="Garamond" w:hAnsi="Garamond"/>
                <w:color w:val="000000"/>
              </w:rPr>
              <w:t xml:space="preserve"> </w:t>
            </w:r>
            <w:r w:rsidRPr="00C23F56">
              <w:rPr>
                <w:rFonts w:ascii="Garamond" w:hAnsi="Garamond"/>
                <w:color w:val="000000"/>
                <w:sz w:val="28"/>
              </w:rPr>
              <w:t xml:space="preserve">□ </w:t>
            </w:r>
            <w:r w:rsidRPr="00C23F56">
              <w:rPr>
                <w:rFonts w:ascii="Garamond" w:hAnsi="Garamond"/>
                <w:color w:val="000000"/>
              </w:rPr>
              <w:t xml:space="preserve">Desconocido         </w:t>
            </w:r>
          </w:p>
        </w:tc>
      </w:tr>
    </w:tbl>
    <w:p w14:paraId="7056202E" w14:textId="09C166B4" w:rsidR="008C2CAF" w:rsidRPr="00C23F56" w:rsidRDefault="008C2CAF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7D8B3B83" w14:textId="77777777" w:rsidR="008C2CAF" w:rsidRPr="00C23F56" w:rsidRDefault="008C2CAF" w:rsidP="008C2CAF">
      <w:pPr>
        <w:rPr>
          <w:rFonts w:ascii="Garamond" w:eastAsia="MyriadPro-BoldCond" w:hAnsi="Garamond" w:cs="MyriadPro-BoldCond"/>
          <w:sz w:val="24"/>
          <w:szCs w:val="24"/>
        </w:rPr>
      </w:pPr>
    </w:p>
    <w:p w14:paraId="2F1CB575" w14:textId="77777777" w:rsidR="008C2CAF" w:rsidRPr="00C23F56" w:rsidRDefault="008C2CAF" w:rsidP="008C2CAF">
      <w:pPr>
        <w:rPr>
          <w:rFonts w:ascii="Garamond" w:eastAsia="MyriadPro-BoldCond" w:hAnsi="Garamond" w:cs="MyriadPro-BoldCond"/>
          <w:sz w:val="24"/>
          <w:szCs w:val="24"/>
        </w:rPr>
      </w:pPr>
    </w:p>
    <w:p w14:paraId="5B8DACEE" w14:textId="7B6A1FAB" w:rsidR="008C2CAF" w:rsidRPr="00C23F56" w:rsidRDefault="008C2CAF" w:rsidP="008C2CAF">
      <w:pPr>
        <w:rPr>
          <w:rFonts w:ascii="Garamond" w:eastAsia="MyriadPro-BoldCond" w:hAnsi="Garamond" w:cs="MyriadPro-BoldCond"/>
          <w:sz w:val="24"/>
          <w:szCs w:val="24"/>
        </w:rPr>
      </w:pPr>
    </w:p>
    <w:p w14:paraId="314DDEFB" w14:textId="6A480BA3" w:rsidR="008C2CAF" w:rsidRPr="00C23F56" w:rsidRDefault="008C2CAF" w:rsidP="008C2CAF">
      <w:pPr>
        <w:tabs>
          <w:tab w:val="left" w:pos="7776"/>
        </w:tabs>
        <w:rPr>
          <w:rFonts w:ascii="Garamond" w:eastAsia="MyriadPro-BoldCond" w:hAnsi="Garamond" w:cs="MyriadPro-BoldCond"/>
          <w:sz w:val="24"/>
          <w:szCs w:val="24"/>
        </w:rPr>
      </w:pPr>
      <w:r w:rsidRPr="00C23F56">
        <w:tab/>
      </w:r>
    </w:p>
    <w:p w14:paraId="4ACC3241" w14:textId="16B0C25B" w:rsidR="008C2CAF" w:rsidRPr="00C23F56" w:rsidRDefault="008C2CAF" w:rsidP="008C2CAF">
      <w:pPr>
        <w:rPr>
          <w:rFonts w:ascii="Garamond" w:eastAsia="MyriadPro-BoldCond" w:hAnsi="Garamond" w:cs="MyriadPro-BoldCond"/>
          <w:sz w:val="24"/>
          <w:szCs w:val="24"/>
        </w:rPr>
      </w:pPr>
    </w:p>
    <w:p w14:paraId="161CCF43" w14:textId="77777777" w:rsidR="00763DC1" w:rsidRPr="00C23F56" w:rsidRDefault="00763DC1" w:rsidP="008C2CAF">
      <w:pPr>
        <w:rPr>
          <w:rFonts w:ascii="Garamond" w:eastAsia="MyriadPro-BoldCond" w:hAnsi="Garamond" w:cs="MyriadPro-BoldCond"/>
          <w:sz w:val="24"/>
          <w:szCs w:val="24"/>
        </w:rPr>
        <w:sectPr w:rsidR="00763DC1" w:rsidRPr="00C23F56" w:rsidSect="008C2CAF">
          <w:foot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31D6525" w14:textId="318EBDC7" w:rsidR="00763DC1" w:rsidRPr="003959D5" w:rsidRDefault="00763DC1" w:rsidP="003959D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MyriadPro-BoldCond" w:hAnsi="Garamond" w:cs="MyriadPro-BoldCond"/>
          <w:b/>
          <w:bCs/>
          <w:sz w:val="28"/>
          <w:szCs w:val="28"/>
        </w:rPr>
      </w:pPr>
      <w:r w:rsidRPr="003959D5">
        <w:rPr>
          <w:rFonts w:ascii="Garamond" w:hAnsi="Garamond"/>
          <w:b/>
          <w:sz w:val="28"/>
          <w:szCs w:val="28"/>
        </w:rPr>
        <w:lastRenderedPageBreak/>
        <w:t xml:space="preserve">Consultas de seguimiento de la </w:t>
      </w:r>
      <w:proofErr w:type="spellStart"/>
      <w:r w:rsidRPr="003959D5">
        <w:rPr>
          <w:rFonts w:ascii="Garamond" w:hAnsi="Garamond"/>
          <w:b/>
          <w:sz w:val="28"/>
          <w:szCs w:val="28"/>
        </w:rPr>
        <w:t>P</w:t>
      </w:r>
      <w:r w:rsidR="00A47536" w:rsidRPr="003959D5">
        <w:rPr>
          <w:rFonts w:ascii="Garamond" w:hAnsi="Garamond"/>
          <w:b/>
          <w:sz w:val="28"/>
          <w:szCs w:val="28"/>
        </w:rPr>
        <w:t>rEP</w:t>
      </w:r>
      <w:proofErr w:type="spellEnd"/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152"/>
        <w:gridCol w:w="1726"/>
        <w:gridCol w:w="1620"/>
        <w:gridCol w:w="1710"/>
        <w:gridCol w:w="1620"/>
        <w:gridCol w:w="1620"/>
        <w:gridCol w:w="1620"/>
        <w:gridCol w:w="1548"/>
      </w:tblGrid>
      <w:tr w:rsidR="00763DC1" w:rsidRPr="00C23F56" w14:paraId="5E536728" w14:textId="77777777" w:rsidTr="003959D5">
        <w:tc>
          <w:tcPr>
            <w:tcW w:w="3152" w:type="dxa"/>
            <w:shd w:val="clear" w:color="auto" w:fill="D9D9D9" w:themeFill="background1" w:themeFillShade="D9"/>
          </w:tcPr>
          <w:p w14:paraId="09BE0D98" w14:textId="4C9C9F6F" w:rsidR="00763DC1" w:rsidRPr="00C23F56" w:rsidRDefault="003959D5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Fecha del seguimiento  </w:t>
            </w:r>
            <w:r w:rsidR="00763DC1" w:rsidRPr="00C23F56">
              <w:rPr>
                <w:rFonts w:ascii="Garamond" w:hAnsi="Garamond"/>
                <w:i/>
                <w:sz w:val="20"/>
              </w:rPr>
              <w:t>(</w:t>
            </w:r>
            <w:proofErr w:type="spellStart"/>
            <w:r w:rsidR="00763DC1" w:rsidRPr="00C23F56">
              <w:rPr>
                <w:rFonts w:ascii="Garamond" w:hAnsi="Garamond"/>
                <w:i/>
                <w:sz w:val="20"/>
              </w:rPr>
              <w:t>dd</w:t>
            </w:r>
            <w:proofErr w:type="spellEnd"/>
            <w:r w:rsidR="00763DC1" w:rsidRPr="00C23F56">
              <w:rPr>
                <w:rFonts w:ascii="Garamond" w:hAnsi="Garamond"/>
                <w:i/>
                <w:sz w:val="20"/>
              </w:rPr>
              <w:t>/mm/</w:t>
            </w:r>
            <w:proofErr w:type="spellStart"/>
            <w:r w:rsidR="00763DC1" w:rsidRPr="00C23F56">
              <w:rPr>
                <w:rFonts w:ascii="Garamond" w:hAnsi="Garamond"/>
                <w:i/>
                <w:sz w:val="20"/>
              </w:rPr>
              <w:t>aa</w:t>
            </w:r>
            <w:proofErr w:type="spellEnd"/>
            <w:r w:rsidR="00763DC1" w:rsidRPr="00C23F56">
              <w:rPr>
                <w:rFonts w:ascii="Garamond" w:hAnsi="Garamond"/>
                <w:i/>
                <w:sz w:val="20"/>
              </w:rPr>
              <w:t>)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B1C28D4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73816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70F937C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99E0AD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4D2484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7EA35C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84DDE3B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</w:tr>
      <w:tr w:rsidR="00763DC1" w:rsidRPr="00C23F56" w14:paraId="02D2ADED" w14:textId="77777777" w:rsidTr="003959D5">
        <w:trPr>
          <w:trHeight w:val="638"/>
        </w:trPr>
        <w:tc>
          <w:tcPr>
            <w:tcW w:w="3152" w:type="dxa"/>
            <w:vMerge w:val="restart"/>
            <w:shd w:val="clear" w:color="auto" w:fill="D9D9D9" w:themeFill="background1" w:themeFillShade="D9"/>
          </w:tcPr>
          <w:p w14:paraId="40A94EC2" w14:textId="5C252A2C" w:rsidR="00763DC1" w:rsidRPr="00C23F56" w:rsidRDefault="003959D5" w:rsidP="003959D5">
            <w:pPr>
              <w:autoSpaceDE w:val="0"/>
              <w:autoSpaceDN w:val="0"/>
              <w:adjustRightInd w:val="0"/>
              <w:ind w:left="1260" w:hanging="126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Repetición de la prueba del VIH</w:t>
            </w:r>
            <w:r w:rsidR="00763DC1" w:rsidRPr="00C23F56">
              <w:rPr>
                <w:rFonts w:ascii="Garamond" w:hAnsi="Garamond"/>
                <w:b/>
                <w:sz w:val="20"/>
              </w:rPr>
              <w:t xml:space="preserve"> </w:t>
            </w:r>
            <w:r w:rsidR="00763DC1" w:rsidRPr="00C23F56">
              <w:rPr>
                <w:rFonts w:ascii="Garamond" w:hAnsi="Garamond"/>
                <w:i/>
                <w:sz w:val="20"/>
              </w:rPr>
              <w:t>Resultado de la prueba</w:t>
            </w:r>
            <w:r>
              <w:rPr>
                <w:rFonts w:ascii="Garamond" w:hAnsi="Garamond"/>
                <w:i/>
                <w:sz w:val="20"/>
              </w:rPr>
              <w:t>:</w:t>
            </w:r>
          </w:p>
          <w:p w14:paraId="3A3F5187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</w:p>
          <w:p w14:paraId="2A2774D9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</w:p>
          <w:p w14:paraId="46BA6347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 w:rsidRPr="00C23F56">
              <w:rPr>
                <w:rFonts w:ascii="Garamond" w:hAnsi="Garamond"/>
                <w:i/>
                <w:sz w:val="20"/>
              </w:rPr>
              <w:t xml:space="preserve">                              Pruebas utilizadas:</w:t>
            </w:r>
          </w:p>
          <w:p w14:paraId="777F6857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nil"/>
              <w:right w:val="single" w:sz="4" w:space="0" w:color="auto"/>
            </w:tcBorders>
          </w:tcPr>
          <w:p w14:paraId="6DD2D1BB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Negativo     </w:t>
            </w:r>
          </w:p>
          <w:p w14:paraId="4BC4E426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Positivo      </w:t>
            </w:r>
          </w:p>
          <w:p w14:paraId="5B717153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 </w:t>
            </w:r>
          </w:p>
          <w:p w14:paraId="2A157018" w14:textId="77777777" w:rsidR="001B1929" w:rsidRPr="00C23F56" w:rsidRDefault="00900B06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1.</w:t>
            </w:r>
            <w:r w:rsidRPr="00C23F56">
              <w:rPr>
                <w:rFonts w:ascii="Garamond" w:hAnsi="Garamond"/>
                <w:sz w:val="20"/>
                <w:vertAlign w:val="superscript"/>
              </w:rPr>
              <w:t>ra</w:t>
            </w:r>
            <w:r w:rsidRPr="00C23F56">
              <w:rPr>
                <w:rFonts w:ascii="Garamond" w:hAnsi="Garamond"/>
                <w:sz w:val="20"/>
              </w:rPr>
              <w:t xml:space="preserve"> :__________</w:t>
            </w:r>
          </w:p>
          <w:p w14:paraId="137A14A0" w14:textId="77777777" w:rsidR="00900B06" w:rsidRPr="00C23F56" w:rsidRDefault="00900B06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4D75F1AD" w14:textId="77777777" w:rsidR="001B1929" w:rsidRPr="00C23F56" w:rsidRDefault="00900B06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Confirmatorio: _____________</w:t>
            </w:r>
          </w:p>
          <w:p w14:paraId="40C5527D" w14:textId="77777777" w:rsidR="00900B06" w:rsidRPr="00C23F56" w:rsidRDefault="00900B06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6CFA5AAD" w14:textId="77777777" w:rsidR="001B1929" w:rsidRPr="00C23F56" w:rsidRDefault="001B1929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Otro:________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7593CF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Negativo     </w:t>
            </w:r>
          </w:p>
          <w:p w14:paraId="48B45ADE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Positivo      </w:t>
            </w:r>
          </w:p>
          <w:p w14:paraId="4A0EDB5A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 </w:t>
            </w:r>
          </w:p>
          <w:p w14:paraId="3701EA55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1.</w:t>
            </w:r>
            <w:r w:rsidRPr="00C23F56">
              <w:rPr>
                <w:rFonts w:ascii="Garamond" w:hAnsi="Garamond"/>
                <w:sz w:val="20"/>
                <w:vertAlign w:val="superscript"/>
              </w:rPr>
              <w:t>ra</w:t>
            </w:r>
            <w:r w:rsidRPr="00C23F56">
              <w:rPr>
                <w:rFonts w:ascii="Garamond" w:hAnsi="Garamond"/>
                <w:sz w:val="20"/>
              </w:rPr>
              <w:t xml:space="preserve"> :__________</w:t>
            </w:r>
          </w:p>
          <w:p w14:paraId="5F87822A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6C996371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Confirmatorio: _____________</w:t>
            </w:r>
          </w:p>
          <w:p w14:paraId="5388CC41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4210AA29" w14:textId="77777777" w:rsidR="00763DC1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Otro:________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ADA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Negativo     </w:t>
            </w:r>
          </w:p>
          <w:p w14:paraId="46DECC82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Positivo      </w:t>
            </w:r>
          </w:p>
          <w:p w14:paraId="6C5883B8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 </w:t>
            </w:r>
          </w:p>
          <w:p w14:paraId="1AC22AA6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1.</w:t>
            </w:r>
            <w:r w:rsidRPr="00C23F56">
              <w:rPr>
                <w:rFonts w:ascii="Garamond" w:hAnsi="Garamond"/>
                <w:sz w:val="20"/>
                <w:vertAlign w:val="superscript"/>
              </w:rPr>
              <w:t>ra</w:t>
            </w:r>
            <w:r w:rsidRPr="00C23F56">
              <w:rPr>
                <w:rFonts w:ascii="Garamond" w:hAnsi="Garamond"/>
                <w:sz w:val="20"/>
              </w:rPr>
              <w:t xml:space="preserve"> :__________</w:t>
            </w:r>
          </w:p>
          <w:p w14:paraId="25EADF13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3E7C9B4B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Confirmatorio: _____________</w:t>
            </w:r>
          </w:p>
          <w:p w14:paraId="4D5E5959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379681A6" w14:textId="77777777" w:rsidR="00763DC1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Otro:________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8A0BD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Negativo     </w:t>
            </w:r>
          </w:p>
          <w:p w14:paraId="143B2790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Positivo      </w:t>
            </w:r>
          </w:p>
          <w:p w14:paraId="3C697BEE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 </w:t>
            </w:r>
          </w:p>
          <w:p w14:paraId="35C43147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1.</w:t>
            </w:r>
            <w:r w:rsidRPr="00C23F56">
              <w:rPr>
                <w:rFonts w:ascii="Garamond" w:hAnsi="Garamond"/>
                <w:sz w:val="20"/>
                <w:vertAlign w:val="superscript"/>
              </w:rPr>
              <w:t>ra</w:t>
            </w:r>
            <w:r w:rsidRPr="00C23F56">
              <w:rPr>
                <w:rFonts w:ascii="Garamond" w:hAnsi="Garamond"/>
                <w:sz w:val="20"/>
              </w:rPr>
              <w:t xml:space="preserve"> :__________</w:t>
            </w:r>
          </w:p>
          <w:p w14:paraId="42A34623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0CC68249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Confirmatorio: _____________</w:t>
            </w:r>
          </w:p>
          <w:p w14:paraId="3680EEA1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0B4F749A" w14:textId="77777777" w:rsidR="00763DC1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Otro:________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0D2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Negativo     </w:t>
            </w:r>
          </w:p>
          <w:p w14:paraId="5D7B5698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Positivo      </w:t>
            </w:r>
          </w:p>
          <w:p w14:paraId="5FB5E8CD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 </w:t>
            </w:r>
          </w:p>
          <w:p w14:paraId="60B0DA4F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1.</w:t>
            </w:r>
            <w:r w:rsidRPr="00C23F56">
              <w:rPr>
                <w:rFonts w:ascii="Garamond" w:hAnsi="Garamond"/>
                <w:sz w:val="20"/>
                <w:vertAlign w:val="superscript"/>
              </w:rPr>
              <w:t>ra</w:t>
            </w:r>
            <w:r w:rsidRPr="00C23F56">
              <w:rPr>
                <w:rFonts w:ascii="Garamond" w:hAnsi="Garamond"/>
                <w:sz w:val="20"/>
              </w:rPr>
              <w:t xml:space="preserve"> :__________</w:t>
            </w:r>
          </w:p>
          <w:p w14:paraId="7BB400BB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438D05B0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Confirmatorio: _____________</w:t>
            </w:r>
          </w:p>
          <w:p w14:paraId="141FFF3E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2A8F99E2" w14:textId="77777777" w:rsidR="00763DC1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Otro:________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F3AF5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Negativo     </w:t>
            </w:r>
          </w:p>
          <w:p w14:paraId="7D55AA42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Positivo      </w:t>
            </w:r>
          </w:p>
          <w:p w14:paraId="5A719D56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 </w:t>
            </w:r>
          </w:p>
          <w:p w14:paraId="53ADD3B8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1.</w:t>
            </w:r>
            <w:r w:rsidRPr="00C23F56">
              <w:rPr>
                <w:rFonts w:ascii="Garamond" w:hAnsi="Garamond"/>
                <w:sz w:val="20"/>
                <w:vertAlign w:val="superscript"/>
              </w:rPr>
              <w:t>ra</w:t>
            </w:r>
            <w:r w:rsidRPr="00C23F56">
              <w:rPr>
                <w:rFonts w:ascii="Garamond" w:hAnsi="Garamond"/>
                <w:sz w:val="20"/>
              </w:rPr>
              <w:t xml:space="preserve"> :__________</w:t>
            </w:r>
          </w:p>
          <w:p w14:paraId="4EA00DC3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6D3CDC76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Confirmatorio: _____________</w:t>
            </w:r>
          </w:p>
          <w:p w14:paraId="52E286EA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575E9626" w14:textId="77777777" w:rsidR="00763DC1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Otro:________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328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Negativo     </w:t>
            </w:r>
          </w:p>
          <w:p w14:paraId="0AF2E031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Positivo      </w:t>
            </w:r>
          </w:p>
          <w:p w14:paraId="228F788A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 </w:t>
            </w:r>
          </w:p>
          <w:p w14:paraId="75101D92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1.</w:t>
            </w:r>
            <w:r w:rsidRPr="00C23F56">
              <w:rPr>
                <w:rFonts w:ascii="Garamond" w:hAnsi="Garamond"/>
                <w:sz w:val="20"/>
                <w:vertAlign w:val="superscript"/>
              </w:rPr>
              <w:t>ra</w:t>
            </w:r>
            <w:r w:rsidRPr="00C23F56">
              <w:rPr>
                <w:rFonts w:ascii="Garamond" w:hAnsi="Garamond"/>
                <w:sz w:val="20"/>
              </w:rPr>
              <w:t xml:space="preserve"> :__________</w:t>
            </w:r>
          </w:p>
          <w:p w14:paraId="064B6945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16124007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Confirmatorio: _____________</w:t>
            </w:r>
          </w:p>
          <w:p w14:paraId="552F1CB7" w14:textId="77777777" w:rsidR="00900B06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0B6D7FF6" w14:textId="77777777" w:rsidR="00763DC1" w:rsidRPr="00C23F56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Otro:________</w:t>
            </w:r>
          </w:p>
        </w:tc>
      </w:tr>
      <w:tr w:rsidR="00763DC1" w:rsidRPr="00C23F56" w14:paraId="671EBB01" w14:textId="77777777" w:rsidTr="003959D5">
        <w:trPr>
          <w:trHeight w:val="260"/>
        </w:trPr>
        <w:tc>
          <w:tcPr>
            <w:tcW w:w="3152" w:type="dxa"/>
            <w:vMerge/>
            <w:shd w:val="clear" w:color="auto" w:fill="D9D9D9" w:themeFill="background1" w:themeFillShade="D9"/>
          </w:tcPr>
          <w:p w14:paraId="6767215B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right w:val="single" w:sz="4" w:space="0" w:color="auto"/>
            </w:tcBorders>
          </w:tcPr>
          <w:p w14:paraId="7A778C1B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6D5CD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0C30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16ACD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A63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C47F7B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184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</w:tr>
      <w:tr w:rsidR="00F3143D" w:rsidRPr="00C23F56" w14:paraId="6BB4215B" w14:textId="77777777" w:rsidTr="003959D5">
        <w:tc>
          <w:tcPr>
            <w:tcW w:w="3152" w:type="dxa"/>
            <w:shd w:val="clear" w:color="auto" w:fill="D9D9D9" w:themeFill="background1" w:themeFillShade="D9"/>
          </w:tcPr>
          <w:p w14:paraId="20F8FE7D" w14:textId="18CFBD6B" w:rsidR="00F3143D" w:rsidRPr="00C23F56" w:rsidRDefault="00F3143D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b/>
                <w:sz w:val="20"/>
              </w:rPr>
              <w:t>Se consultó acerca de los signos y síntomas de infección aguda por el VIH</w:t>
            </w:r>
            <w:r w:rsidR="003959D5">
              <w:rPr>
                <w:rFonts w:ascii="Garamond" w:hAnsi="Garamond"/>
                <w:b/>
                <w:sz w:val="20"/>
              </w:rPr>
              <w:t>?</w:t>
            </w:r>
          </w:p>
        </w:tc>
        <w:tc>
          <w:tcPr>
            <w:tcW w:w="1726" w:type="dxa"/>
          </w:tcPr>
          <w:p w14:paraId="0B47D52F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5DCA2265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9670FB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5C79236D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E50E910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7109C3D5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AAA4FD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138832E3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B14F20C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1D96B06C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FACEAA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08D728C7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414405AD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699A9E34" w14:textId="77777777" w:rsidR="00F3143D" w:rsidRPr="00C23F56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</w:tr>
      <w:tr w:rsidR="00763DC1" w:rsidRPr="00C23F56" w14:paraId="0555DF64" w14:textId="77777777" w:rsidTr="003959D5">
        <w:tc>
          <w:tcPr>
            <w:tcW w:w="3152" w:type="dxa"/>
            <w:shd w:val="clear" w:color="auto" w:fill="D9D9D9" w:themeFill="background1" w:themeFillShade="D9"/>
          </w:tcPr>
          <w:p w14:paraId="7870928C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b/>
                <w:sz w:val="20"/>
              </w:rPr>
              <w:t xml:space="preserve">Efectos secundarios </w:t>
            </w:r>
            <w:r w:rsidRPr="00C23F56">
              <w:rPr>
                <w:rFonts w:ascii="Garamond" w:hAnsi="Garamond"/>
                <w:i/>
                <w:sz w:val="20"/>
              </w:rPr>
              <w:t>(ver códigos)</w:t>
            </w:r>
          </w:p>
          <w:p w14:paraId="11B2F3AE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14:paraId="193B2691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433FAD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7EE8FC2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0E035B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2A399E5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53A5E1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90F91B7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</w:tr>
      <w:tr w:rsidR="00763DC1" w:rsidRPr="00C23F56" w14:paraId="43325D41" w14:textId="77777777" w:rsidTr="003959D5">
        <w:tc>
          <w:tcPr>
            <w:tcW w:w="3152" w:type="dxa"/>
            <w:shd w:val="clear" w:color="auto" w:fill="D9D9D9" w:themeFill="background1" w:themeFillShade="D9"/>
          </w:tcPr>
          <w:p w14:paraId="4A67C4DC" w14:textId="77777777" w:rsidR="00763DC1" w:rsidRPr="00C23F56" w:rsidRDefault="00763DC1" w:rsidP="000C4E64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proofErr w:type="spellStart"/>
            <w:r w:rsidRPr="00C23F56">
              <w:rPr>
                <w:rFonts w:ascii="Garamond" w:hAnsi="Garamond"/>
                <w:b/>
                <w:sz w:val="20"/>
              </w:rPr>
              <w:t>TFGe</w:t>
            </w:r>
            <w:proofErr w:type="spellEnd"/>
            <w:r w:rsidRPr="00C23F56">
              <w:rPr>
                <w:rFonts w:ascii="Garamond" w:hAnsi="Garamond"/>
                <w:b/>
                <w:sz w:val="20"/>
              </w:rPr>
              <w:t xml:space="preserve"> estimada</w:t>
            </w:r>
          </w:p>
        </w:tc>
        <w:tc>
          <w:tcPr>
            <w:tcW w:w="1726" w:type="dxa"/>
          </w:tcPr>
          <w:p w14:paraId="09F81B58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E3DB645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0862A7D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618EACE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F4C22A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CC9C397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36134C7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63DC1" w:rsidRPr="00C23F56" w14:paraId="6B94E107" w14:textId="77777777" w:rsidTr="003959D5">
        <w:tc>
          <w:tcPr>
            <w:tcW w:w="3152" w:type="dxa"/>
            <w:shd w:val="clear" w:color="auto" w:fill="D9D9D9" w:themeFill="background1" w:themeFillShade="D9"/>
          </w:tcPr>
          <w:p w14:paraId="7E3071D5" w14:textId="6827A136" w:rsidR="00763DC1" w:rsidRPr="00C23F56" w:rsidRDefault="003959D5" w:rsidP="003959D5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Nueva ITS diagnosticada</w:t>
            </w:r>
            <w:proofErr w:type="gramStart"/>
            <w:r>
              <w:rPr>
                <w:rFonts w:ascii="Garamond" w:hAnsi="Garamond"/>
                <w:b/>
                <w:sz w:val="20"/>
              </w:rPr>
              <w:t>?</w:t>
            </w:r>
            <w:proofErr w:type="gramEnd"/>
          </w:p>
        </w:tc>
        <w:tc>
          <w:tcPr>
            <w:tcW w:w="1726" w:type="dxa"/>
          </w:tcPr>
          <w:p w14:paraId="238BF5D0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4B61E2BC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5442CA7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2371BACB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  <w:tc>
          <w:tcPr>
            <w:tcW w:w="1710" w:type="dxa"/>
          </w:tcPr>
          <w:p w14:paraId="5D17B318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713E8625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6AD1EE6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3A870EEF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  <w:tc>
          <w:tcPr>
            <w:tcW w:w="1620" w:type="dxa"/>
          </w:tcPr>
          <w:p w14:paraId="6A54B532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4EB83F37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D5E0B15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6BDBDFE5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  <w:tc>
          <w:tcPr>
            <w:tcW w:w="1548" w:type="dxa"/>
          </w:tcPr>
          <w:p w14:paraId="6D294807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Sí</w:t>
            </w:r>
          </w:p>
          <w:p w14:paraId="63BD2DDA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</w:t>
            </w:r>
          </w:p>
        </w:tc>
      </w:tr>
      <w:tr w:rsidR="00763DC1" w:rsidRPr="00C23F56" w14:paraId="6C088747" w14:textId="77777777" w:rsidTr="003959D5">
        <w:tc>
          <w:tcPr>
            <w:tcW w:w="3152" w:type="dxa"/>
            <w:shd w:val="clear" w:color="auto" w:fill="D9D9D9" w:themeFill="background1" w:themeFillShade="D9"/>
          </w:tcPr>
          <w:p w14:paraId="465B12B7" w14:textId="3A54184F" w:rsidR="00763DC1" w:rsidRPr="003959D5" w:rsidRDefault="00467B51" w:rsidP="00763DC1">
            <w:pP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b/>
                <w:sz w:val="20"/>
              </w:rPr>
              <w:t>Adherencia a</w:t>
            </w:r>
            <w:r w:rsidR="00C23F56">
              <w:rPr>
                <w:rFonts w:ascii="Garamond" w:hAnsi="Garamond"/>
                <w:b/>
                <w:sz w:val="20"/>
              </w:rPr>
              <w:t>l uso del medicamento</w:t>
            </w:r>
            <w:r w:rsidR="00763DC1" w:rsidRPr="00C23F56">
              <w:rPr>
                <w:rFonts w:ascii="Garamond" w:hAnsi="Garamond"/>
                <w:b/>
                <w:sz w:val="20"/>
              </w:rPr>
              <w:t xml:space="preserve">: </w:t>
            </w:r>
            <w:r w:rsidR="00C23F56">
              <w:rPr>
                <w:rFonts w:ascii="Garamond" w:hAnsi="Garamond"/>
                <w:b/>
                <w:sz w:val="20"/>
              </w:rPr>
              <w:t>c</w:t>
            </w:r>
            <w:r w:rsidR="00763DC1" w:rsidRPr="00C23F56">
              <w:rPr>
                <w:rFonts w:ascii="Garamond" w:hAnsi="Garamond"/>
                <w:b/>
                <w:sz w:val="20"/>
              </w:rPr>
              <w:t>antidad de comprimidos omitidos en la última semana/7 días</w:t>
            </w:r>
          </w:p>
        </w:tc>
        <w:tc>
          <w:tcPr>
            <w:tcW w:w="1726" w:type="dxa"/>
          </w:tcPr>
          <w:p w14:paraId="2EE9E1A1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Más de 2 comprimidos</w:t>
            </w:r>
          </w:p>
          <w:p w14:paraId="5D81AD96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Menos de 2 comprimidos</w:t>
            </w:r>
          </w:p>
          <w:p w14:paraId="52ED3400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 sabe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0F0BC0A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Más de 2 comprimidos</w:t>
            </w:r>
          </w:p>
          <w:p w14:paraId="5E6AB5E1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Menos de 2 comprimidos</w:t>
            </w:r>
          </w:p>
          <w:p w14:paraId="3ED06875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 sabe</w:t>
            </w:r>
          </w:p>
        </w:tc>
        <w:tc>
          <w:tcPr>
            <w:tcW w:w="1710" w:type="dxa"/>
          </w:tcPr>
          <w:p w14:paraId="5C4423AC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Más de 2 comprimidos</w:t>
            </w:r>
          </w:p>
          <w:p w14:paraId="3D196F27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Menos de 2 comprimidos</w:t>
            </w:r>
          </w:p>
          <w:p w14:paraId="13C9F3B4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 sabe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596ED46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Más de 2 comprimidos</w:t>
            </w:r>
          </w:p>
          <w:p w14:paraId="4A1968B3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Menos de 2 comprimidos</w:t>
            </w:r>
          </w:p>
          <w:p w14:paraId="4BD285CD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 sabe</w:t>
            </w:r>
          </w:p>
        </w:tc>
        <w:tc>
          <w:tcPr>
            <w:tcW w:w="1620" w:type="dxa"/>
          </w:tcPr>
          <w:p w14:paraId="6663DD17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Más de 2 comprimidos</w:t>
            </w:r>
          </w:p>
          <w:p w14:paraId="2025B078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Menos de 2 comprimidos</w:t>
            </w:r>
          </w:p>
          <w:p w14:paraId="60EFC1C2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 sabe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8E92B55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Más de 2 comprimidos</w:t>
            </w:r>
          </w:p>
          <w:p w14:paraId="54303F62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Menos de 2 comprimidos</w:t>
            </w:r>
          </w:p>
          <w:p w14:paraId="59FC74D5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 sabe</w:t>
            </w:r>
          </w:p>
        </w:tc>
        <w:tc>
          <w:tcPr>
            <w:tcW w:w="1548" w:type="dxa"/>
          </w:tcPr>
          <w:p w14:paraId="451AEE3D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Más de 2 comprimidos</w:t>
            </w:r>
          </w:p>
          <w:p w14:paraId="3532725A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Menos de 2 comprimidos</w:t>
            </w:r>
          </w:p>
          <w:p w14:paraId="6B59B884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No sabe</w:t>
            </w:r>
          </w:p>
        </w:tc>
      </w:tr>
      <w:tr w:rsidR="00763DC1" w:rsidRPr="00C23F56" w14:paraId="57896CD5" w14:textId="77777777" w:rsidTr="003959D5">
        <w:tc>
          <w:tcPr>
            <w:tcW w:w="3152" w:type="dxa"/>
            <w:shd w:val="clear" w:color="auto" w:fill="D9D9D9" w:themeFill="background1" w:themeFillShade="D9"/>
          </w:tcPr>
          <w:p w14:paraId="1E3A9B37" w14:textId="48EEA06A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b/>
                <w:sz w:val="20"/>
              </w:rPr>
              <w:t xml:space="preserve">Se ha brindado asesoramiento sobre la </w:t>
            </w:r>
            <w:r w:rsidR="00467B51" w:rsidRPr="00C23F56">
              <w:rPr>
                <w:rFonts w:ascii="Garamond" w:hAnsi="Garamond"/>
                <w:b/>
                <w:sz w:val="20"/>
              </w:rPr>
              <w:t xml:space="preserve">adherencia al tratamiento </w:t>
            </w:r>
            <w:r w:rsidRPr="00C23F56">
              <w:rPr>
                <w:rFonts w:ascii="Garamond" w:hAnsi="Garamond"/>
                <w:i/>
                <w:sz w:val="20"/>
              </w:rPr>
              <w:t>(marcar con una tilde)</w:t>
            </w:r>
          </w:p>
        </w:tc>
        <w:tc>
          <w:tcPr>
            <w:tcW w:w="1726" w:type="dxa"/>
          </w:tcPr>
          <w:p w14:paraId="49616086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7C0E2D3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710" w:type="dxa"/>
          </w:tcPr>
          <w:p w14:paraId="7DCA92F0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F73FCAB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</w:tcPr>
          <w:p w14:paraId="7FB11325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7386947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548" w:type="dxa"/>
          </w:tcPr>
          <w:p w14:paraId="5A2BA5ED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</w:tr>
      <w:tr w:rsidR="00763DC1" w:rsidRPr="00C23F56" w14:paraId="7E25FFB3" w14:textId="77777777" w:rsidTr="003959D5">
        <w:tc>
          <w:tcPr>
            <w:tcW w:w="3152" w:type="dxa"/>
            <w:shd w:val="clear" w:color="auto" w:fill="D9D9D9" w:themeFill="background1" w:themeFillShade="D9"/>
          </w:tcPr>
          <w:p w14:paraId="4E210B42" w14:textId="47355881" w:rsidR="00763DC1" w:rsidRPr="00C23F56" w:rsidRDefault="00763DC1" w:rsidP="003959D5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b/>
                <w:sz w:val="20"/>
              </w:rPr>
              <w:t xml:space="preserve">Se ha brindado asesoramiento sobre la reducción de riesgos </w:t>
            </w:r>
          </w:p>
        </w:tc>
        <w:tc>
          <w:tcPr>
            <w:tcW w:w="1726" w:type="dxa"/>
          </w:tcPr>
          <w:p w14:paraId="64B9C1AF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5484731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710" w:type="dxa"/>
          </w:tcPr>
          <w:p w14:paraId="00DFFCDE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BF490DD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</w:tcPr>
          <w:p w14:paraId="60663B50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CFE46EA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548" w:type="dxa"/>
          </w:tcPr>
          <w:p w14:paraId="51F34EE1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</w:tr>
      <w:tr w:rsidR="00763DC1" w:rsidRPr="00C23F56" w14:paraId="78F37905" w14:textId="77777777" w:rsidTr="003959D5">
        <w:tc>
          <w:tcPr>
            <w:tcW w:w="3152" w:type="dxa"/>
            <w:shd w:val="clear" w:color="auto" w:fill="D9D9D9" w:themeFill="background1" w:themeFillShade="D9"/>
          </w:tcPr>
          <w:p w14:paraId="12CF80CC" w14:textId="6491237A" w:rsidR="00763DC1" w:rsidRPr="00C23F56" w:rsidRDefault="00763DC1" w:rsidP="003959D5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b/>
                <w:sz w:val="20"/>
              </w:rPr>
              <w:t xml:space="preserve">Se han entregado </w:t>
            </w:r>
            <w:r w:rsidR="00467B51" w:rsidRPr="00C23F56">
              <w:rPr>
                <w:rFonts w:ascii="Garamond" w:hAnsi="Garamond"/>
                <w:b/>
                <w:sz w:val="20"/>
              </w:rPr>
              <w:t xml:space="preserve">condones </w:t>
            </w:r>
          </w:p>
        </w:tc>
        <w:tc>
          <w:tcPr>
            <w:tcW w:w="1726" w:type="dxa"/>
          </w:tcPr>
          <w:p w14:paraId="3D8CD4DF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ECF42C8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710" w:type="dxa"/>
          </w:tcPr>
          <w:p w14:paraId="5041CF58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7BC30E6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</w:tcPr>
          <w:p w14:paraId="59AC976F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D3A59C9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548" w:type="dxa"/>
          </w:tcPr>
          <w:p w14:paraId="52935367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</w:tr>
      <w:tr w:rsidR="00763DC1" w:rsidRPr="00C23F56" w14:paraId="31CE2983" w14:textId="77777777" w:rsidTr="003959D5">
        <w:trPr>
          <w:trHeight w:val="404"/>
        </w:trPr>
        <w:tc>
          <w:tcPr>
            <w:tcW w:w="3152" w:type="dxa"/>
            <w:shd w:val="clear" w:color="auto" w:fill="D9D9D9" w:themeFill="background1" w:themeFillShade="D9"/>
          </w:tcPr>
          <w:p w14:paraId="2F76B685" w14:textId="2F0AFEA0" w:rsidR="00763DC1" w:rsidRPr="00C23F56" w:rsidRDefault="00763DC1" w:rsidP="003959D5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highlight w:val="yellow"/>
              </w:rPr>
            </w:pPr>
            <w:r w:rsidRPr="00C23F56">
              <w:rPr>
                <w:rFonts w:ascii="Garamond" w:hAnsi="Garamond"/>
                <w:b/>
                <w:sz w:val="20"/>
              </w:rPr>
              <w:t xml:space="preserve">Está actualmente embarazada o es una madre lactante </w:t>
            </w:r>
          </w:p>
        </w:tc>
        <w:tc>
          <w:tcPr>
            <w:tcW w:w="1726" w:type="dxa"/>
          </w:tcPr>
          <w:p w14:paraId="7844CFF9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2EB847D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710" w:type="dxa"/>
          </w:tcPr>
          <w:p w14:paraId="20465ACC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615FE1B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</w:tcPr>
          <w:p w14:paraId="54C232EA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928246F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  <w:tc>
          <w:tcPr>
            <w:tcW w:w="1548" w:type="dxa"/>
          </w:tcPr>
          <w:p w14:paraId="540A7F9A" w14:textId="77777777" w:rsidR="00763DC1" w:rsidRPr="00C23F56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</w:t>
            </w:r>
          </w:p>
        </w:tc>
      </w:tr>
      <w:tr w:rsidR="00763DC1" w:rsidRPr="00C23F56" w14:paraId="2738883D" w14:textId="77777777" w:rsidTr="003959D5">
        <w:tc>
          <w:tcPr>
            <w:tcW w:w="3152" w:type="dxa"/>
            <w:shd w:val="clear" w:color="auto" w:fill="D9D9D9" w:themeFill="background1" w:themeFillShade="D9"/>
          </w:tcPr>
          <w:p w14:paraId="4D1B5603" w14:textId="06AC227E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b/>
                <w:sz w:val="20"/>
              </w:rPr>
              <w:t xml:space="preserve">Repetición de la </w:t>
            </w:r>
            <w:proofErr w:type="spellStart"/>
            <w:r w:rsidR="00467B51" w:rsidRPr="00C23F56">
              <w:rPr>
                <w:rFonts w:ascii="Garamond" w:hAnsi="Garamond"/>
                <w:b/>
                <w:sz w:val="20"/>
              </w:rPr>
              <w:t>PrEP</w:t>
            </w:r>
            <w:proofErr w:type="spellEnd"/>
            <w:r w:rsidR="00467B51" w:rsidRPr="00C23F56">
              <w:rPr>
                <w:rFonts w:ascii="Garamond" w:hAnsi="Garamond"/>
                <w:b/>
                <w:sz w:val="20"/>
              </w:rPr>
              <w:t xml:space="preserve"> </w:t>
            </w:r>
            <w:r w:rsidRPr="00C23F56">
              <w:rPr>
                <w:rFonts w:ascii="Garamond" w:hAnsi="Garamond"/>
                <w:b/>
                <w:sz w:val="20"/>
              </w:rPr>
              <w:t xml:space="preserve">prescrita: </w:t>
            </w:r>
          </w:p>
          <w:p w14:paraId="2CBF9F9C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 w:rsidRPr="00C23F56">
              <w:rPr>
                <w:rFonts w:ascii="Garamond" w:hAnsi="Garamond"/>
                <w:i/>
                <w:sz w:val="20"/>
              </w:rPr>
              <w:t>ARV prescritos (marcar con una tilde)</w:t>
            </w:r>
          </w:p>
          <w:p w14:paraId="4E5AFA70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</w:p>
          <w:p w14:paraId="13468191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 w:rsidRPr="00C23F56">
              <w:rPr>
                <w:rFonts w:ascii="Garamond" w:hAnsi="Garamond"/>
                <w:i/>
                <w:sz w:val="20"/>
              </w:rPr>
              <w:t xml:space="preserve">Cantidad de comprimidos </w:t>
            </w:r>
          </w:p>
        </w:tc>
        <w:tc>
          <w:tcPr>
            <w:tcW w:w="1726" w:type="dxa"/>
          </w:tcPr>
          <w:p w14:paraId="12E55A37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 TDF/FTC </w:t>
            </w:r>
          </w:p>
          <w:p w14:paraId="03C2AED9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TDF/3TC</w:t>
            </w:r>
          </w:p>
          <w:p w14:paraId="5EBA7D84" w14:textId="77777777" w:rsidR="00763DC1" w:rsidRPr="00C23F56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</w:t>
            </w:r>
          </w:p>
          <w:p w14:paraId="336E241E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Nro. de comprimidos: __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36C73B5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 TDF/FTC </w:t>
            </w:r>
          </w:p>
          <w:p w14:paraId="129FB44F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TDF/3TC</w:t>
            </w:r>
          </w:p>
          <w:p w14:paraId="13D4EE1A" w14:textId="77777777" w:rsidR="00763DC1" w:rsidRPr="00C23F56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</w:t>
            </w:r>
          </w:p>
          <w:p w14:paraId="6ABF2626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Nro. de comprimidos: __</w:t>
            </w:r>
          </w:p>
        </w:tc>
        <w:tc>
          <w:tcPr>
            <w:tcW w:w="1710" w:type="dxa"/>
          </w:tcPr>
          <w:p w14:paraId="42275D51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 TDF/FTC </w:t>
            </w:r>
          </w:p>
          <w:p w14:paraId="7B33BA46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TDF/3TC</w:t>
            </w:r>
          </w:p>
          <w:p w14:paraId="0A7E0512" w14:textId="77777777" w:rsidR="00763DC1" w:rsidRPr="00C23F56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</w:t>
            </w:r>
          </w:p>
          <w:p w14:paraId="1F953DE9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Nro. de comprimidos: __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B74DA3A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 TDF/FTC </w:t>
            </w:r>
          </w:p>
          <w:p w14:paraId="0CE4C0F5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TDF/3TC</w:t>
            </w:r>
          </w:p>
          <w:p w14:paraId="3ECB4155" w14:textId="77777777" w:rsidR="00763DC1" w:rsidRPr="00C23F56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</w:t>
            </w:r>
          </w:p>
          <w:p w14:paraId="16963AEA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Nro. de comprimidos: __</w:t>
            </w:r>
          </w:p>
        </w:tc>
        <w:tc>
          <w:tcPr>
            <w:tcW w:w="1620" w:type="dxa"/>
          </w:tcPr>
          <w:p w14:paraId="1C5EDF1A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 TDF/FTC </w:t>
            </w:r>
          </w:p>
          <w:p w14:paraId="7EA1B5D8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TDF/3TC</w:t>
            </w:r>
          </w:p>
          <w:p w14:paraId="1CCA11A9" w14:textId="77777777" w:rsidR="00763DC1" w:rsidRPr="00C23F56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</w:t>
            </w:r>
          </w:p>
          <w:p w14:paraId="0F145358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Nro. de comprimidos: __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9CE0D5F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 TDF/FTC </w:t>
            </w:r>
          </w:p>
          <w:p w14:paraId="10E3A40C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TDF/3TC</w:t>
            </w:r>
          </w:p>
          <w:p w14:paraId="08190C1F" w14:textId="77777777" w:rsidR="00763DC1" w:rsidRPr="00C23F56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</w:t>
            </w:r>
          </w:p>
          <w:p w14:paraId="43F2B7BC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Nro. de comprimidos: __</w:t>
            </w:r>
          </w:p>
        </w:tc>
        <w:tc>
          <w:tcPr>
            <w:tcW w:w="1548" w:type="dxa"/>
          </w:tcPr>
          <w:p w14:paraId="517F8329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 xml:space="preserve">□  TDF/FTC </w:t>
            </w:r>
          </w:p>
          <w:p w14:paraId="23D789E6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TDF/3TC</w:t>
            </w:r>
          </w:p>
          <w:p w14:paraId="1ED1F368" w14:textId="77777777" w:rsidR="00763DC1" w:rsidRPr="00C23F56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□  TDF</w:t>
            </w:r>
          </w:p>
          <w:p w14:paraId="77738EC1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Nro. de comprimidos: __</w:t>
            </w:r>
          </w:p>
        </w:tc>
      </w:tr>
      <w:tr w:rsidR="00763DC1" w:rsidRPr="00C23F56" w14:paraId="062B4396" w14:textId="77777777" w:rsidTr="003959D5">
        <w:tc>
          <w:tcPr>
            <w:tcW w:w="3152" w:type="dxa"/>
            <w:shd w:val="clear" w:color="auto" w:fill="D9D9D9" w:themeFill="background1" w:themeFillShade="D9"/>
          </w:tcPr>
          <w:p w14:paraId="3ECF4508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b/>
                <w:sz w:val="20"/>
              </w:rPr>
              <w:t xml:space="preserve">Fecha de la próxima consulta programada </w:t>
            </w:r>
            <w:r w:rsidRPr="00C23F56">
              <w:rPr>
                <w:rFonts w:ascii="Garamond" w:hAnsi="Garamond"/>
                <w:i/>
                <w:sz w:val="20"/>
              </w:rPr>
              <w:t>(</w:t>
            </w:r>
            <w:proofErr w:type="spellStart"/>
            <w:r w:rsidRPr="00C23F56">
              <w:rPr>
                <w:rFonts w:ascii="Garamond" w:hAnsi="Garamond"/>
                <w:i/>
                <w:sz w:val="20"/>
              </w:rPr>
              <w:t>dd</w:t>
            </w:r>
            <w:proofErr w:type="spellEnd"/>
            <w:r w:rsidRPr="00C23F56">
              <w:rPr>
                <w:rFonts w:ascii="Garamond" w:hAnsi="Garamond"/>
                <w:i/>
                <w:sz w:val="20"/>
              </w:rPr>
              <w:t>/mm/</w:t>
            </w:r>
            <w:proofErr w:type="spellStart"/>
            <w:r w:rsidRPr="00C23F56">
              <w:rPr>
                <w:rFonts w:ascii="Garamond" w:hAnsi="Garamond"/>
                <w:i/>
                <w:sz w:val="20"/>
              </w:rPr>
              <w:t>aa</w:t>
            </w:r>
            <w:proofErr w:type="spellEnd"/>
            <w:r w:rsidRPr="00C23F56">
              <w:rPr>
                <w:rFonts w:ascii="Garamond" w:hAnsi="Garamond"/>
                <w:i/>
                <w:sz w:val="20"/>
              </w:rPr>
              <w:t>)</w:t>
            </w:r>
          </w:p>
        </w:tc>
        <w:tc>
          <w:tcPr>
            <w:tcW w:w="1726" w:type="dxa"/>
            <w:vAlign w:val="center"/>
          </w:tcPr>
          <w:p w14:paraId="30981894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5F3A2FB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  <w:tc>
          <w:tcPr>
            <w:tcW w:w="1710" w:type="dxa"/>
            <w:vAlign w:val="center"/>
          </w:tcPr>
          <w:p w14:paraId="7EC06061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53E6A57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  <w:tc>
          <w:tcPr>
            <w:tcW w:w="1620" w:type="dxa"/>
            <w:vAlign w:val="center"/>
          </w:tcPr>
          <w:p w14:paraId="3682643F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34C9A28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  <w:tc>
          <w:tcPr>
            <w:tcW w:w="1548" w:type="dxa"/>
            <w:vAlign w:val="center"/>
          </w:tcPr>
          <w:p w14:paraId="6CC2BF21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sz w:val="20"/>
              </w:rPr>
              <w:t>___/___/___</w:t>
            </w:r>
          </w:p>
        </w:tc>
      </w:tr>
      <w:tr w:rsidR="00763DC1" w:rsidRPr="00C23F56" w14:paraId="337AFDCD" w14:textId="77777777" w:rsidTr="003959D5">
        <w:trPr>
          <w:trHeight w:val="665"/>
        </w:trPr>
        <w:tc>
          <w:tcPr>
            <w:tcW w:w="3152" w:type="dxa"/>
            <w:shd w:val="clear" w:color="auto" w:fill="D9D9D9" w:themeFill="background1" w:themeFillShade="D9"/>
          </w:tcPr>
          <w:p w14:paraId="44CC88DD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23F56">
              <w:rPr>
                <w:rFonts w:ascii="Garamond" w:hAnsi="Garamond"/>
                <w:b/>
                <w:sz w:val="20"/>
              </w:rPr>
              <w:t>Observaciones:</w:t>
            </w:r>
          </w:p>
          <w:p w14:paraId="75AB690A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  <w:p w14:paraId="4BE98DE8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59F5DF10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87B443A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BF52FA0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830DCB3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8F951F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05894C9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2150CAA6" w14:textId="77777777" w:rsidR="00763DC1" w:rsidRPr="00C23F56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87A7134" w14:textId="521A8A5F" w:rsidR="00467B51" w:rsidRPr="00C23F56" w:rsidRDefault="00763DC1" w:rsidP="00BF00A3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sz w:val="24"/>
          <w:szCs w:val="24"/>
        </w:rPr>
      </w:pPr>
      <w:r w:rsidRPr="00C23F56">
        <w:rPr>
          <w:rFonts w:ascii="Garamond" w:hAnsi="Garamond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E5626" wp14:editId="1D1BD94E">
                <wp:simplePos x="0" y="0"/>
                <wp:positionH relativeFrom="column">
                  <wp:posOffset>-50801</wp:posOffset>
                </wp:positionH>
                <wp:positionV relativeFrom="paragraph">
                  <wp:posOffset>17992</wp:posOffset>
                </wp:positionV>
                <wp:extent cx="9254067" cy="482600"/>
                <wp:effectExtent l="0" t="0" r="444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4067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1A7E1" w14:textId="5E712C1C" w:rsidR="002D3584" w:rsidRDefault="002D3584" w:rsidP="00763DC1"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u w:val="single"/>
                              </w:rPr>
                              <w:t>Efectos secundarios</w:t>
                            </w:r>
                            <w:r w:rsidR="003959D5">
                              <w:rPr>
                                <w:rFonts w:ascii="Garamond" w:hAnsi="Garamond"/>
                                <w:sz w:val="20"/>
                              </w:rPr>
                              <w:t xml:space="preserve">: </w:t>
                            </w:r>
                            <w:r w:rsidR="003959D5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A </w:t>
                            </w:r>
                            <w:r w:rsidR="003959D5">
                              <w:rPr>
                                <w:rFonts w:ascii="Garamond" w:hAnsi="Garamond"/>
                                <w:sz w:val="20"/>
                              </w:rPr>
                              <w:t xml:space="preserve">= dolor abdominal; </w:t>
                            </w:r>
                            <w:r w:rsidR="003959D5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S </w:t>
                            </w:r>
                            <w:r w:rsidR="003959D5">
                              <w:rPr>
                                <w:rFonts w:ascii="Garamond" w:hAnsi="Garamond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 xml:space="preserve"> sarpullido; </w:t>
                            </w:r>
                            <w:proofErr w:type="spellStart"/>
                            <w:r w:rsidRPr="003959D5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Nau</w:t>
                            </w:r>
                            <w:proofErr w:type="spellEnd"/>
                            <w:r w:rsidR="003959D5">
                              <w:rPr>
                                <w:rFonts w:ascii="Garamond" w:hAnsi="Garamond"/>
                                <w:sz w:val="20"/>
                              </w:rPr>
                              <w:t xml:space="preserve"> = náuseas; </w:t>
                            </w:r>
                            <w:r w:rsidR="003959D5" w:rsidRPr="003959D5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V</w:t>
                            </w:r>
                            <w:r w:rsidR="003959D5">
                              <w:rPr>
                                <w:rFonts w:ascii="Garamond" w:hAnsi="Garamond"/>
                                <w:sz w:val="20"/>
                              </w:rPr>
                              <w:t xml:space="preserve"> =vómitos; D: diarrea; </w:t>
                            </w:r>
                            <w:r w:rsidR="003959D5" w:rsidRPr="003959D5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F </w:t>
                            </w:r>
                            <w:r w:rsidR="003959D5">
                              <w:rPr>
                                <w:rFonts w:ascii="Garamond" w:hAnsi="Garamond"/>
                                <w:sz w:val="20"/>
                              </w:rPr>
                              <w:t xml:space="preserve">= fatiga; </w:t>
                            </w:r>
                            <w:r w:rsidR="003959D5" w:rsidRPr="003959D5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C</w:t>
                            </w:r>
                            <w:r w:rsidR="003959D5">
                              <w:rPr>
                                <w:rFonts w:ascii="Garamond" w:hAnsi="Garamond"/>
                                <w:sz w:val="20"/>
                              </w:rPr>
                              <w:t xml:space="preserve"> = cefaleas; </w:t>
                            </w:r>
                            <w:r w:rsidR="003959D5" w:rsidRPr="003959D5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L </w:t>
                            </w:r>
                            <w:r w:rsidR="003959D5">
                              <w:rPr>
                                <w:rFonts w:ascii="Garamond" w:hAnsi="Garamond"/>
                                <w:sz w:val="20"/>
                              </w:rPr>
                              <w:t xml:space="preserve">=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agrandam</w:t>
                            </w:r>
                            <w:r w:rsidR="003959D5">
                              <w:rPr>
                                <w:rFonts w:ascii="Garamond" w:hAnsi="Garamond"/>
                                <w:sz w:val="20"/>
                              </w:rPr>
                              <w:t xml:space="preserve">iento de ganglios linfáticos; </w:t>
                            </w:r>
                            <w:r w:rsidR="003959D5" w:rsidRPr="003959D5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R</w:t>
                            </w:r>
                            <w:r w:rsidR="003959D5">
                              <w:rPr>
                                <w:rFonts w:ascii="Garamond" w:hAnsi="Garamond"/>
                                <w:sz w:val="20"/>
                              </w:rPr>
                              <w:t xml:space="preserve"> =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 xml:space="preserve"> fiebre; </w:t>
                            </w:r>
                            <w:r w:rsidR="003959D5">
                              <w:rPr>
                                <w:rFonts w:ascii="Garamond" w:hAnsi="Garamond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3959D5" w:rsidRPr="003959D5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O</w:t>
                            </w:r>
                            <w:proofErr w:type="spellEnd"/>
                            <w:r w:rsidR="003959D5">
                              <w:rPr>
                                <w:rFonts w:ascii="Garamond" w:hAnsi="Garamond"/>
                                <w:sz w:val="20"/>
                              </w:rPr>
                              <w:t xml:space="preserve"> =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 xml:space="preserve"> otros (especificar)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pt;margin-top:1.4pt;width:728.6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" stroked="f">
                <v:textbox>
                  <w:txbxContent>
                    <w:p w14:paraId="5581A7E1" w14:textId="5E712C1C" w:rsidR="002D3584" w:rsidRDefault="002D3584" w:rsidP="00763DC1">
                      <w:r>
                        <w:rPr>
                          <w:rFonts w:ascii="Garamond" w:hAnsi="Garamond"/>
                          <w:b/>
                          <w:sz w:val="20"/>
                          <w:u w:val="single"/>
                        </w:rPr>
                        <w:t>Efectos secundarios</w:t>
                      </w:r>
                      <w:r w:rsidR="003959D5">
                        <w:rPr>
                          <w:rFonts w:ascii="Garamond" w:hAnsi="Garamond"/>
                          <w:sz w:val="20"/>
                        </w:rPr>
                        <w:t xml:space="preserve">: </w:t>
                      </w:r>
                      <w:r w:rsidR="003959D5">
                        <w:rPr>
                          <w:rFonts w:ascii="Garamond" w:hAnsi="Garamond"/>
                          <w:b/>
                          <w:sz w:val="20"/>
                        </w:rPr>
                        <w:t xml:space="preserve">A </w:t>
                      </w:r>
                      <w:r w:rsidR="003959D5">
                        <w:rPr>
                          <w:rFonts w:ascii="Garamond" w:hAnsi="Garamond"/>
                          <w:sz w:val="20"/>
                        </w:rPr>
                        <w:t xml:space="preserve">= dolor abdominal; </w:t>
                      </w:r>
                      <w:r w:rsidR="003959D5">
                        <w:rPr>
                          <w:rFonts w:ascii="Garamond" w:hAnsi="Garamond"/>
                          <w:b/>
                          <w:sz w:val="20"/>
                        </w:rPr>
                        <w:t xml:space="preserve">S </w:t>
                      </w:r>
                      <w:r w:rsidR="003959D5">
                        <w:rPr>
                          <w:rFonts w:ascii="Garamond" w:hAnsi="Garamond"/>
                          <w:sz w:val="20"/>
                        </w:rPr>
                        <w:t>=</w:t>
                      </w:r>
                      <w:r>
                        <w:rPr>
                          <w:rFonts w:ascii="Garamond" w:hAnsi="Garamond"/>
                          <w:sz w:val="20"/>
                        </w:rPr>
                        <w:t xml:space="preserve"> sarpullido; </w:t>
                      </w:r>
                      <w:proofErr w:type="spellStart"/>
                      <w:r w:rsidRPr="003959D5">
                        <w:rPr>
                          <w:rFonts w:ascii="Garamond" w:hAnsi="Garamond"/>
                          <w:b/>
                          <w:sz w:val="20"/>
                        </w:rPr>
                        <w:t>Nau</w:t>
                      </w:r>
                      <w:proofErr w:type="spellEnd"/>
                      <w:r w:rsidR="003959D5">
                        <w:rPr>
                          <w:rFonts w:ascii="Garamond" w:hAnsi="Garamond"/>
                          <w:sz w:val="20"/>
                        </w:rPr>
                        <w:t xml:space="preserve"> = náuseas; </w:t>
                      </w:r>
                      <w:r w:rsidR="003959D5" w:rsidRPr="003959D5">
                        <w:rPr>
                          <w:rFonts w:ascii="Garamond" w:hAnsi="Garamond"/>
                          <w:b/>
                          <w:sz w:val="20"/>
                        </w:rPr>
                        <w:t>V</w:t>
                      </w:r>
                      <w:r w:rsidR="003959D5">
                        <w:rPr>
                          <w:rFonts w:ascii="Garamond" w:hAnsi="Garamond"/>
                          <w:sz w:val="20"/>
                        </w:rPr>
                        <w:t xml:space="preserve"> =vómitos; D: diarrea; </w:t>
                      </w:r>
                      <w:r w:rsidR="003959D5" w:rsidRPr="003959D5">
                        <w:rPr>
                          <w:rFonts w:ascii="Garamond" w:hAnsi="Garamond"/>
                          <w:b/>
                          <w:sz w:val="20"/>
                        </w:rPr>
                        <w:t xml:space="preserve">F </w:t>
                      </w:r>
                      <w:r w:rsidR="003959D5">
                        <w:rPr>
                          <w:rFonts w:ascii="Garamond" w:hAnsi="Garamond"/>
                          <w:sz w:val="20"/>
                        </w:rPr>
                        <w:t xml:space="preserve">= fatiga; </w:t>
                      </w:r>
                      <w:r w:rsidR="003959D5" w:rsidRPr="003959D5">
                        <w:rPr>
                          <w:rFonts w:ascii="Garamond" w:hAnsi="Garamond"/>
                          <w:b/>
                          <w:sz w:val="20"/>
                        </w:rPr>
                        <w:t>C</w:t>
                      </w:r>
                      <w:r w:rsidR="003959D5">
                        <w:rPr>
                          <w:rFonts w:ascii="Garamond" w:hAnsi="Garamond"/>
                          <w:sz w:val="20"/>
                        </w:rPr>
                        <w:t xml:space="preserve"> = cefaleas; </w:t>
                      </w:r>
                      <w:r w:rsidR="003959D5" w:rsidRPr="003959D5">
                        <w:rPr>
                          <w:rFonts w:ascii="Garamond" w:hAnsi="Garamond"/>
                          <w:b/>
                          <w:sz w:val="20"/>
                        </w:rPr>
                        <w:t xml:space="preserve">L </w:t>
                      </w:r>
                      <w:r w:rsidR="003959D5">
                        <w:rPr>
                          <w:rFonts w:ascii="Garamond" w:hAnsi="Garamond"/>
                          <w:sz w:val="20"/>
                        </w:rPr>
                        <w:t xml:space="preserve">= </w:t>
                      </w:r>
                      <w:r>
                        <w:rPr>
                          <w:rFonts w:ascii="Garamond" w:hAnsi="Garamond"/>
                          <w:sz w:val="20"/>
                        </w:rPr>
                        <w:t>agrandam</w:t>
                      </w:r>
                      <w:r w:rsidR="003959D5">
                        <w:rPr>
                          <w:rFonts w:ascii="Garamond" w:hAnsi="Garamond"/>
                          <w:sz w:val="20"/>
                        </w:rPr>
                        <w:t xml:space="preserve">iento de ganglios linfáticos; </w:t>
                      </w:r>
                      <w:r w:rsidR="003959D5" w:rsidRPr="003959D5">
                        <w:rPr>
                          <w:rFonts w:ascii="Garamond" w:hAnsi="Garamond"/>
                          <w:b/>
                          <w:sz w:val="20"/>
                        </w:rPr>
                        <w:t>R</w:t>
                      </w:r>
                      <w:r w:rsidR="003959D5">
                        <w:rPr>
                          <w:rFonts w:ascii="Garamond" w:hAnsi="Garamond"/>
                          <w:sz w:val="20"/>
                        </w:rPr>
                        <w:t xml:space="preserve"> =</w:t>
                      </w:r>
                      <w:r>
                        <w:rPr>
                          <w:rFonts w:ascii="Garamond" w:hAnsi="Garamond"/>
                          <w:sz w:val="20"/>
                        </w:rPr>
                        <w:t xml:space="preserve"> fiebre; </w:t>
                      </w:r>
                      <w:r w:rsidR="003959D5">
                        <w:rPr>
                          <w:rFonts w:ascii="Garamond" w:hAnsi="Garamond"/>
                          <w:sz w:val="20"/>
                        </w:rPr>
                        <w:t xml:space="preserve">  </w:t>
                      </w:r>
                      <w:proofErr w:type="spellStart"/>
                      <w:r w:rsidR="003959D5" w:rsidRPr="003959D5">
                        <w:rPr>
                          <w:rFonts w:ascii="Garamond" w:hAnsi="Garamond"/>
                          <w:b/>
                          <w:sz w:val="20"/>
                        </w:rPr>
                        <w:t>O</w:t>
                      </w:r>
                      <w:proofErr w:type="spellEnd"/>
                      <w:r w:rsidR="003959D5">
                        <w:rPr>
                          <w:rFonts w:ascii="Garamond" w:hAnsi="Garamond"/>
                          <w:sz w:val="20"/>
                        </w:rPr>
                        <w:t xml:space="preserve"> =</w:t>
                      </w:r>
                      <w:r>
                        <w:rPr>
                          <w:rFonts w:ascii="Garamond" w:hAnsi="Garamond"/>
                          <w:sz w:val="20"/>
                        </w:rPr>
                        <w:t xml:space="preserve"> otros (especificar)</w:t>
                      </w:r>
                    </w:p>
                  </w:txbxContent>
                </v:textbox>
              </v:shape>
            </w:pict>
          </mc:Fallback>
        </mc:AlternateContent>
      </w:r>
    </w:p>
    <w:p w14:paraId="22E62D7D" w14:textId="77777777" w:rsidR="00467B51" w:rsidRPr="00C23F56" w:rsidRDefault="00467B51" w:rsidP="00C23F56">
      <w:pPr>
        <w:rPr>
          <w:rFonts w:ascii="Garamond" w:eastAsia="MyriadPro-BoldCond" w:hAnsi="Garamond" w:cs="MyriadPro-BoldCond"/>
          <w:sz w:val="24"/>
          <w:szCs w:val="24"/>
        </w:rPr>
      </w:pPr>
    </w:p>
    <w:sectPr w:rsidR="00467B51" w:rsidRPr="00C23F56" w:rsidSect="00AB3254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5E73D" w14:textId="77777777" w:rsidR="00125C25" w:rsidRDefault="00125C25" w:rsidP="000E3422">
      <w:pPr>
        <w:spacing w:after="0" w:line="240" w:lineRule="auto"/>
      </w:pPr>
      <w:r>
        <w:separator/>
      </w:r>
    </w:p>
  </w:endnote>
  <w:endnote w:type="continuationSeparator" w:id="0">
    <w:p w14:paraId="5FD875B1" w14:textId="77777777" w:rsidR="00125C25" w:rsidRDefault="00125C25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1CBC0" w14:textId="77777777" w:rsidR="008C2CAF" w:rsidRDefault="008C2CAF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5D95D" w14:textId="77777777" w:rsidR="008C2CAF" w:rsidRDefault="008C2CAF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03A0" w14:textId="77777777" w:rsidR="008C2CAF" w:rsidRDefault="008C2CAF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AF011" w14:textId="77777777" w:rsidR="008C2CAF" w:rsidRDefault="008C2CAF" w:rsidP="008C2C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B1A7" w14:textId="1F5E2E89" w:rsidR="008C2CAF" w:rsidRDefault="008C2CAF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A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DFCD6B" w14:textId="619C6046" w:rsidR="002D3584" w:rsidRPr="003959D5" w:rsidRDefault="002D3584" w:rsidP="008C2CAF">
    <w:pPr>
      <w:pStyle w:val="Footer"/>
      <w:ind w:right="360"/>
      <w:rPr>
        <w:rFonts w:ascii="Garamond" w:hAnsi="Garamond"/>
      </w:rPr>
    </w:pPr>
    <w:r w:rsidRPr="003959D5">
      <w:rPr>
        <w:rFonts w:ascii="Garamond" w:hAnsi="Garamond"/>
      </w:rPr>
      <w:t xml:space="preserve">Hoja de registro del </w:t>
    </w:r>
    <w:r w:rsidR="00C23F56" w:rsidRPr="003959D5">
      <w:rPr>
        <w:rFonts w:ascii="Garamond" w:hAnsi="Garamond"/>
      </w:rPr>
      <w:t>servicio</w:t>
    </w:r>
    <w:r w:rsidRPr="003959D5">
      <w:rPr>
        <w:rFonts w:ascii="Garamond" w:hAnsi="Garamond"/>
      </w:rPr>
      <w:t xml:space="preserve"> de salud para la </w:t>
    </w:r>
    <w:proofErr w:type="spellStart"/>
    <w:r w:rsidR="00E303C5" w:rsidRPr="003959D5">
      <w:rPr>
        <w:rFonts w:ascii="Garamond" w:hAnsi="Garamond"/>
      </w:rPr>
      <w:t>PrEP</w:t>
    </w:r>
    <w:proofErr w:type="spellEnd"/>
    <w:r w:rsidR="00E303C5" w:rsidRPr="003959D5">
      <w:rPr>
        <w:rFonts w:ascii="Garamond" w:hAnsi="Garamond"/>
      </w:rPr>
      <w:t xml:space="preserve"> </w:t>
    </w:r>
    <w:r w:rsidRPr="003959D5">
      <w:rPr>
        <w:rFonts w:ascii="Garamond" w:hAnsi="Garamond"/>
      </w:rPr>
      <w:tab/>
    </w:r>
    <w:r w:rsidRPr="003959D5">
      <w:rPr>
        <w:rFonts w:ascii="Garamond" w:hAnsi="Garamond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4B68" w14:textId="77777777" w:rsidR="008C2CAF" w:rsidRDefault="008C2CAF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38AC5F" w14:textId="77777777" w:rsidR="002D3584" w:rsidRDefault="002D3584" w:rsidP="008C2CAF">
    <w:pPr>
      <w:pStyle w:val="Footer"/>
      <w:ind w:right="360"/>
    </w:pPr>
  </w:p>
  <w:p w14:paraId="19396399" w14:textId="27C4F7AB" w:rsidR="002D3584" w:rsidRDefault="002D3584">
    <w:pPr>
      <w:pStyle w:val="Footer"/>
    </w:pPr>
    <w:r>
      <w:t xml:space="preserve">Hoja de registro del </w:t>
    </w:r>
    <w:r w:rsidR="00C23F56">
      <w:t xml:space="preserve">servicio de salud para la </w:t>
    </w:r>
    <w:proofErr w:type="spellStart"/>
    <w:r w:rsidR="00C23F56">
      <w:t>PrEP</w:t>
    </w:r>
    <w:proofErr w:type="spellEnd"/>
    <w:r>
      <w:tab/>
    </w:r>
    <w:r>
      <w:tab/>
      <w:t>2</w: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8926D" w14:textId="4EF56252" w:rsidR="002D3584" w:rsidRPr="00AB67D7" w:rsidRDefault="002D3584" w:rsidP="003959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0954E" w14:textId="77777777" w:rsidR="00125C25" w:rsidRDefault="00125C25" w:rsidP="000E3422">
      <w:pPr>
        <w:spacing w:after="0" w:line="240" w:lineRule="auto"/>
      </w:pPr>
      <w:r>
        <w:separator/>
      </w:r>
    </w:p>
  </w:footnote>
  <w:footnote w:type="continuationSeparator" w:id="0">
    <w:p w14:paraId="766A1062" w14:textId="77777777" w:rsidR="00125C25" w:rsidRDefault="00125C25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BF6CBA"/>
    <w:multiLevelType w:val="hybridMultilevel"/>
    <w:tmpl w:val="F4446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706A3F"/>
    <w:multiLevelType w:val="hybridMultilevel"/>
    <w:tmpl w:val="6B865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2"/>
  </w:num>
  <w:num w:numId="5">
    <w:abstractNumId w:val="29"/>
  </w:num>
  <w:num w:numId="6">
    <w:abstractNumId w:val="23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6"/>
  </w:num>
  <w:num w:numId="12">
    <w:abstractNumId w:val="19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30"/>
  </w:num>
  <w:num w:numId="18">
    <w:abstractNumId w:val="21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8"/>
  </w:num>
  <w:num w:numId="24">
    <w:abstractNumId w:val="25"/>
  </w:num>
  <w:num w:numId="25">
    <w:abstractNumId w:val="22"/>
  </w:num>
  <w:num w:numId="26">
    <w:abstractNumId w:val="18"/>
  </w:num>
  <w:num w:numId="27">
    <w:abstractNumId w:val="15"/>
  </w:num>
  <w:num w:numId="28">
    <w:abstractNumId w:val="27"/>
  </w:num>
  <w:num w:numId="29">
    <w:abstractNumId w:val="14"/>
  </w:num>
  <w:num w:numId="30">
    <w:abstractNumId w:val="17"/>
  </w:num>
  <w:num w:numId="31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3BCA"/>
    <w:rsid w:val="0000596B"/>
    <w:rsid w:val="000274FC"/>
    <w:rsid w:val="00032B0E"/>
    <w:rsid w:val="00037BBA"/>
    <w:rsid w:val="00045B68"/>
    <w:rsid w:val="00045BE3"/>
    <w:rsid w:val="00051B24"/>
    <w:rsid w:val="000524E2"/>
    <w:rsid w:val="00054391"/>
    <w:rsid w:val="00084E5B"/>
    <w:rsid w:val="000866FA"/>
    <w:rsid w:val="00087945"/>
    <w:rsid w:val="00096578"/>
    <w:rsid w:val="000C4E64"/>
    <w:rsid w:val="000D25FD"/>
    <w:rsid w:val="000D45F9"/>
    <w:rsid w:val="000E3422"/>
    <w:rsid w:val="000E4431"/>
    <w:rsid w:val="000F2995"/>
    <w:rsid w:val="000F5737"/>
    <w:rsid w:val="00122267"/>
    <w:rsid w:val="00125C25"/>
    <w:rsid w:val="00134A51"/>
    <w:rsid w:val="00165237"/>
    <w:rsid w:val="00177A8C"/>
    <w:rsid w:val="001A124D"/>
    <w:rsid w:val="001A5D5C"/>
    <w:rsid w:val="001B1929"/>
    <w:rsid w:val="001B2C04"/>
    <w:rsid w:val="001B4F03"/>
    <w:rsid w:val="001C57B0"/>
    <w:rsid w:val="001D179B"/>
    <w:rsid w:val="00203F64"/>
    <w:rsid w:val="002076B4"/>
    <w:rsid w:val="00233439"/>
    <w:rsid w:val="00237BA6"/>
    <w:rsid w:val="00242D96"/>
    <w:rsid w:val="0024316B"/>
    <w:rsid w:val="00274D15"/>
    <w:rsid w:val="00276825"/>
    <w:rsid w:val="002806D3"/>
    <w:rsid w:val="00285962"/>
    <w:rsid w:val="002957B0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2F111D"/>
    <w:rsid w:val="00302983"/>
    <w:rsid w:val="00305CC8"/>
    <w:rsid w:val="00312DDE"/>
    <w:rsid w:val="00317C85"/>
    <w:rsid w:val="0034736A"/>
    <w:rsid w:val="003743B7"/>
    <w:rsid w:val="0038600E"/>
    <w:rsid w:val="003908D3"/>
    <w:rsid w:val="003959D5"/>
    <w:rsid w:val="003B28B7"/>
    <w:rsid w:val="003C0867"/>
    <w:rsid w:val="003F3C9F"/>
    <w:rsid w:val="0040634C"/>
    <w:rsid w:val="00424218"/>
    <w:rsid w:val="00433171"/>
    <w:rsid w:val="0045066F"/>
    <w:rsid w:val="00453092"/>
    <w:rsid w:val="00456B4E"/>
    <w:rsid w:val="004656E5"/>
    <w:rsid w:val="00467B51"/>
    <w:rsid w:val="00480EBF"/>
    <w:rsid w:val="00487904"/>
    <w:rsid w:val="00497C58"/>
    <w:rsid w:val="004D2B91"/>
    <w:rsid w:val="004D3AE6"/>
    <w:rsid w:val="004D3BEB"/>
    <w:rsid w:val="004D6AB5"/>
    <w:rsid w:val="004D72D5"/>
    <w:rsid w:val="004F08E0"/>
    <w:rsid w:val="004F2246"/>
    <w:rsid w:val="004F25EE"/>
    <w:rsid w:val="00503086"/>
    <w:rsid w:val="00510283"/>
    <w:rsid w:val="005166C3"/>
    <w:rsid w:val="00542364"/>
    <w:rsid w:val="0055583E"/>
    <w:rsid w:val="005724E7"/>
    <w:rsid w:val="005B59C6"/>
    <w:rsid w:val="005C4D79"/>
    <w:rsid w:val="005E3333"/>
    <w:rsid w:val="005E467E"/>
    <w:rsid w:val="005F3D92"/>
    <w:rsid w:val="005F5039"/>
    <w:rsid w:val="00615B78"/>
    <w:rsid w:val="00621FDC"/>
    <w:rsid w:val="006252F7"/>
    <w:rsid w:val="006300CA"/>
    <w:rsid w:val="00635830"/>
    <w:rsid w:val="00642E50"/>
    <w:rsid w:val="00644DE5"/>
    <w:rsid w:val="006527D5"/>
    <w:rsid w:val="00664998"/>
    <w:rsid w:val="006662EE"/>
    <w:rsid w:val="006758BE"/>
    <w:rsid w:val="006956E5"/>
    <w:rsid w:val="0069648D"/>
    <w:rsid w:val="006B6FBE"/>
    <w:rsid w:val="006C18E3"/>
    <w:rsid w:val="006C496C"/>
    <w:rsid w:val="006E1D26"/>
    <w:rsid w:val="006F032E"/>
    <w:rsid w:val="006F2DB2"/>
    <w:rsid w:val="007127C6"/>
    <w:rsid w:val="00720FDF"/>
    <w:rsid w:val="0074039B"/>
    <w:rsid w:val="00743080"/>
    <w:rsid w:val="00750873"/>
    <w:rsid w:val="007542F7"/>
    <w:rsid w:val="00763DC1"/>
    <w:rsid w:val="00780F9E"/>
    <w:rsid w:val="00797A7F"/>
    <w:rsid w:val="007A1DEB"/>
    <w:rsid w:val="007A6BD5"/>
    <w:rsid w:val="007B204D"/>
    <w:rsid w:val="007C7B7F"/>
    <w:rsid w:val="007D630D"/>
    <w:rsid w:val="007E1E8F"/>
    <w:rsid w:val="007F514A"/>
    <w:rsid w:val="00807641"/>
    <w:rsid w:val="00810D40"/>
    <w:rsid w:val="00815D90"/>
    <w:rsid w:val="008345AC"/>
    <w:rsid w:val="008349B0"/>
    <w:rsid w:val="00847243"/>
    <w:rsid w:val="008563EC"/>
    <w:rsid w:val="008605FD"/>
    <w:rsid w:val="008A0587"/>
    <w:rsid w:val="008A16E8"/>
    <w:rsid w:val="008B1147"/>
    <w:rsid w:val="008C1B69"/>
    <w:rsid w:val="008C2CAF"/>
    <w:rsid w:val="008C6689"/>
    <w:rsid w:val="00900B06"/>
    <w:rsid w:val="00903B28"/>
    <w:rsid w:val="00920D61"/>
    <w:rsid w:val="00923C8D"/>
    <w:rsid w:val="00924C1E"/>
    <w:rsid w:val="009252A6"/>
    <w:rsid w:val="0092669C"/>
    <w:rsid w:val="0093386F"/>
    <w:rsid w:val="009400B9"/>
    <w:rsid w:val="00940B4B"/>
    <w:rsid w:val="009646F6"/>
    <w:rsid w:val="009679FA"/>
    <w:rsid w:val="00976665"/>
    <w:rsid w:val="00980837"/>
    <w:rsid w:val="009812C9"/>
    <w:rsid w:val="00984E73"/>
    <w:rsid w:val="009A3367"/>
    <w:rsid w:val="009D5625"/>
    <w:rsid w:val="009E0A6C"/>
    <w:rsid w:val="009F016D"/>
    <w:rsid w:val="009F713D"/>
    <w:rsid w:val="00A0050E"/>
    <w:rsid w:val="00A111C0"/>
    <w:rsid w:val="00A344D7"/>
    <w:rsid w:val="00A46C82"/>
    <w:rsid w:val="00A47536"/>
    <w:rsid w:val="00A5056B"/>
    <w:rsid w:val="00A517A1"/>
    <w:rsid w:val="00A764AF"/>
    <w:rsid w:val="00A76FF8"/>
    <w:rsid w:val="00A77BE2"/>
    <w:rsid w:val="00A90F2D"/>
    <w:rsid w:val="00A91128"/>
    <w:rsid w:val="00AA048F"/>
    <w:rsid w:val="00AB3254"/>
    <w:rsid w:val="00AB67D7"/>
    <w:rsid w:val="00AC4265"/>
    <w:rsid w:val="00AD3A39"/>
    <w:rsid w:val="00AD65F3"/>
    <w:rsid w:val="00AE332F"/>
    <w:rsid w:val="00B01567"/>
    <w:rsid w:val="00B03D40"/>
    <w:rsid w:val="00B273E8"/>
    <w:rsid w:val="00B31BA8"/>
    <w:rsid w:val="00B34E06"/>
    <w:rsid w:val="00B6534A"/>
    <w:rsid w:val="00B67920"/>
    <w:rsid w:val="00B816F2"/>
    <w:rsid w:val="00B84165"/>
    <w:rsid w:val="00B94D73"/>
    <w:rsid w:val="00BB085B"/>
    <w:rsid w:val="00BC4CDF"/>
    <w:rsid w:val="00BD525D"/>
    <w:rsid w:val="00BF00A3"/>
    <w:rsid w:val="00C141A6"/>
    <w:rsid w:val="00C23F56"/>
    <w:rsid w:val="00C31A25"/>
    <w:rsid w:val="00C750F1"/>
    <w:rsid w:val="00C83DC6"/>
    <w:rsid w:val="00C97CCB"/>
    <w:rsid w:val="00CA2381"/>
    <w:rsid w:val="00CB0DBA"/>
    <w:rsid w:val="00CB1332"/>
    <w:rsid w:val="00CC5014"/>
    <w:rsid w:val="00CC58E2"/>
    <w:rsid w:val="00CD672B"/>
    <w:rsid w:val="00CE7BDB"/>
    <w:rsid w:val="00D24D90"/>
    <w:rsid w:val="00D2514D"/>
    <w:rsid w:val="00D52231"/>
    <w:rsid w:val="00D52E46"/>
    <w:rsid w:val="00D5780F"/>
    <w:rsid w:val="00D62DBA"/>
    <w:rsid w:val="00D65E2A"/>
    <w:rsid w:val="00D76506"/>
    <w:rsid w:val="00D9145F"/>
    <w:rsid w:val="00D935C9"/>
    <w:rsid w:val="00DA5346"/>
    <w:rsid w:val="00DA5CD3"/>
    <w:rsid w:val="00DF0EF5"/>
    <w:rsid w:val="00E00009"/>
    <w:rsid w:val="00E303C5"/>
    <w:rsid w:val="00E571DA"/>
    <w:rsid w:val="00E62448"/>
    <w:rsid w:val="00E6494E"/>
    <w:rsid w:val="00E67831"/>
    <w:rsid w:val="00E720CD"/>
    <w:rsid w:val="00E84E23"/>
    <w:rsid w:val="00EA2DA3"/>
    <w:rsid w:val="00EB3662"/>
    <w:rsid w:val="00EC3B81"/>
    <w:rsid w:val="00ED2266"/>
    <w:rsid w:val="00F023EE"/>
    <w:rsid w:val="00F12E3E"/>
    <w:rsid w:val="00F3143D"/>
    <w:rsid w:val="00F4101E"/>
    <w:rsid w:val="00F412DE"/>
    <w:rsid w:val="00F75D68"/>
    <w:rsid w:val="00F7682A"/>
    <w:rsid w:val="00F77894"/>
    <w:rsid w:val="00F867A2"/>
    <w:rsid w:val="00F92E36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99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lanormal11">
    <w:name w:val="Tabla normal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C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lanormal11">
    <w:name w:val="Tabla normal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C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17BF-E5ED-466A-96BB-DA3BE585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Anne E.Schoeneborn</cp:lastModifiedBy>
  <cp:revision>3</cp:revision>
  <cp:lastPrinted>2017-03-27T16:46:00Z</cp:lastPrinted>
  <dcterms:created xsi:type="dcterms:W3CDTF">2017-03-21T14:56:00Z</dcterms:created>
  <dcterms:modified xsi:type="dcterms:W3CDTF">2017-03-27T16:47:00Z</dcterms:modified>
</cp:coreProperties>
</file>