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481"/>
        <w:tblW w:w="14508" w:type="dxa"/>
        <w:tblLook w:val="04A0" w:firstRow="1" w:lastRow="0" w:firstColumn="1" w:lastColumn="0" w:noHBand="0" w:noVBand="1"/>
      </w:tblPr>
      <w:tblGrid>
        <w:gridCol w:w="1278"/>
        <w:gridCol w:w="1980"/>
        <w:gridCol w:w="6210"/>
        <w:gridCol w:w="2880"/>
        <w:gridCol w:w="2160"/>
      </w:tblGrid>
      <w:tr w:rsidR="00B72387" w:rsidTr="00906713">
        <w:tc>
          <w:tcPr>
            <w:tcW w:w="14508" w:type="dxa"/>
            <w:gridSpan w:val="5"/>
            <w:shd w:val="clear" w:color="auto" w:fill="4BACC6" w:themeFill="accent5"/>
          </w:tcPr>
          <w:p w:rsidR="00B72387" w:rsidRPr="00B72387" w:rsidRDefault="00B72387" w:rsidP="00B72387">
            <w:pPr>
              <w:jc w:val="center"/>
              <w:rPr>
                <w:b/>
              </w:rPr>
            </w:pPr>
            <w:r>
              <w:rPr>
                <w:b/>
              </w:rPr>
              <w:t>DAY ONE</w:t>
            </w:r>
          </w:p>
        </w:tc>
      </w:tr>
      <w:tr w:rsidR="00484132" w:rsidTr="00B140F4">
        <w:tc>
          <w:tcPr>
            <w:tcW w:w="1278" w:type="dxa"/>
            <w:shd w:val="clear" w:color="auto" w:fill="D9D9D9" w:themeFill="background1" w:themeFillShade="D9"/>
          </w:tcPr>
          <w:p w:rsidR="00B72387" w:rsidRPr="00C52AF4" w:rsidRDefault="00B72387" w:rsidP="00B72387">
            <w:pPr>
              <w:rPr>
                <w:b/>
                <w:sz w:val="20"/>
                <w:szCs w:val="20"/>
              </w:rPr>
            </w:pPr>
            <w:r w:rsidRPr="00C52AF4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B72387" w:rsidRPr="00C52AF4" w:rsidRDefault="00B72387" w:rsidP="00B72387">
            <w:pPr>
              <w:rPr>
                <w:b/>
                <w:sz w:val="20"/>
                <w:szCs w:val="20"/>
              </w:rPr>
            </w:pPr>
            <w:r w:rsidRPr="00C52AF4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6210" w:type="dxa"/>
            <w:shd w:val="clear" w:color="auto" w:fill="D9D9D9" w:themeFill="background1" w:themeFillShade="D9"/>
          </w:tcPr>
          <w:p w:rsidR="00B72387" w:rsidRPr="00C52AF4" w:rsidRDefault="00B72387" w:rsidP="00B72387">
            <w:pPr>
              <w:rPr>
                <w:b/>
                <w:sz w:val="20"/>
                <w:szCs w:val="20"/>
              </w:rPr>
            </w:pPr>
            <w:r w:rsidRPr="00C52AF4">
              <w:rPr>
                <w:b/>
                <w:sz w:val="20"/>
                <w:szCs w:val="20"/>
              </w:rPr>
              <w:t>Learning Objectives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B72387" w:rsidRPr="00C52AF4" w:rsidRDefault="00B72387" w:rsidP="00B72387">
            <w:pPr>
              <w:rPr>
                <w:b/>
                <w:sz w:val="20"/>
                <w:szCs w:val="20"/>
              </w:rPr>
            </w:pPr>
            <w:r w:rsidRPr="00C52AF4">
              <w:rPr>
                <w:b/>
                <w:sz w:val="20"/>
                <w:szCs w:val="20"/>
              </w:rPr>
              <w:t>Learning Activities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B72387" w:rsidRPr="00C52AF4" w:rsidRDefault="00B72387" w:rsidP="00B72387">
            <w:pPr>
              <w:rPr>
                <w:b/>
                <w:sz w:val="20"/>
                <w:szCs w:val="20"/>
              </w:rPr>
            </w:pPr>
            <w:r w:rsidRPr="00C52AF4">
              <w:rPr>
                <w:b/>
                <w:sz w:val="20"/>
                <w:szCs w:val="20"/>
              </w:rPr>
              <w:t>Resources</w:t>
            </w:r>
          </w:p>
        </w:tc>
      </w:tr>
      <w:tr w:rsidR="00C52AF4" w:rsidTr="00B140F4">
        <w:tc>
          <w:tcPr>
            <w:tcW w:w="1278" w:type="dxa"/>
          </w:tcPr>
          <w:p w:rsidR="00BD4979" w:rsidRPr="00C52AF4" w:rsidRDefault="00BD4979" w:rsidP="00B72387">
            <w:pPr>
              <w:rPr>
                <w:sz w:val="20"/>
                <w:szCs w:val="20"/>
              </w:rPr>
            </w:pPr>
            <w:r w:rsidRPr="00C52AF4">
              <w:rPr>
                <w:sz w:val="20"/>
                <w:szCs w:val="20"/>
              </w:rPr>
              <w:t>8:30 – 9:00</w:t>
            </w:r>
          </w:p>
        </w:tc>
        <w:tc>
          <w:tcPr>
            <w:tcW w:w="1980" w:type="dxa"/>
          </w:tcPr>
          <w:p w:rsidR="00B72387" w:rsidRPr="00484132" w:rsidRDefault="009F4081" w:rsidP="00B650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 In /</w:t>
            </w:r>
            <w:r w:rsidR="00B72387" w:rsidRPr="00484132">
              <w:rPr>
                <w:b/>
                <w:sz w:val="20"/>
                <w:szCs w:val="20"/>
              </w:rPr>
              <w:t>Introduction</w:t>
            </w:r>
          </w:p>
        </w:tc>
        <w:tc>
          <w:tcPr>
            <w:tcW w:w="6210" w:type="dxa"/>
          </w:tcPr>
          <w:p w:rsidR="00B72387" w:rsidRDefault="00CE0AAA" w:rsidP="00CE0AA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Introductions</w:t>
            </w:r>
          </w:p>
          <w:p w:rsidR="00CE0AAA" w:rsidRPr="00CE0AAA" w:rsidRDefault="00CE0AAA" w:rsidP="00CE0AA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training schedule</w:t>
            </w:r>
          </w:p>
        </w:tc>
        <w:tc>
          <w:tcPr>
            <w:tcW w:w="2880" w:type="dxa"/>
          </w:tcPr>
          <w:p w:rsidR="00B72387" w:rsidRPr="00C52AF4" w:rsidRDefault="00B72387" w:rsidP="00B7238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72387" w:rsidRPr="00C52AF4" w:rsidRDefault="00B72387" w:rsidP="00B72387">
            <w:pPr>
              <w:rPr>
                <w:sz w:val="20"/>
                <w:szCs w:val="20"/>
              </w:rPr>
            </w:pPr>
          </w:p>
        </w:tc>
      </w:tr>
      <w:tr w:rsidR="00C52AF4" w:rsidTr="00B140F4">
        <w:tc>
          <w:tcPr>
            <w:tcW w:w="1278" w:type="dxa"/>
          </w:tcPr>
          <w:p w:rsidR="00B72387" w:rsidRPr="00C52AF4" w:rsidRDefault="00BD4979" w:rsidP="00B72387">
            <w:pPr>
              <w:rPr>
                <w:sz w:val="20"/>
                <w:szCs w:val="20"/>
              </w:rPr>
            </w:pPr>
            <w:r w:rsidRPr="00C52AF4">
              <w:rPr>
                <w:sz w:val="20"/>
                <w:szCs w:val="20"/>
              </w:rPr>
              <w:t xml:space="preserve">9:00 – </w:t>
            </w:r>
            <w:r w:rsidR="00AE2DEC">
              <w:rPr>
                <w:sz w:val="20"/>
                <w:szCs w:val="20"/>
              </w:rPr>
              <w:t>10:00</w:t>
            </w:r>
          </w:p>
          <w:p w:rsidR="00B72387" w:rsidRPr="00C52AF4" w:rsidRDefault="00B72387" w:rsidP="005177F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E2DEC" w:rsidRDefault="00C52AF4" w:rsidP="00AE2DEC">
            <w:pPr>
              <w:rPr>
                <w:b/>
                <w:sz w:val="20"/>
                <w:szCs w:val="20"/>
              </w:rPr>
            </w:pPr>
            <w:r w:rsidRPr="00484132">
              <w:rPr>
                <w:b/>
                <w:sz w:val="20"/>
                <w:szCs w:val="20"/>
              </w:rPr>
              <w:t xml:space="preserve">M1: </w:t>
            </w:r>
            <w:r w:rsidR="00B72387" w:rsidRPr="00484132">
              <w:rPr>
                <w:b/>
                <w:sz w:val="20"/>
                <w:szCs w:val="20"/>
              </w:rPr>
              <w:t>Principles of Viral Load Monitoring</w:t>
            </w:r>
            <w:r w:rsidR="005177FA">
              <w:rPr>
                <w:b/>
                <w:sz w:val="20"/>
                <w:szCs w:val="20"/>
              </w:rPr>
              <w:t xml:space="preserve"> </w:t>
            </w:r>
          </w:p>
          <w:p w:rsidR="00C52AF4" w:rsidRPr="00C52AF4" w:rsidRDefault="00C52AF4" w:rsidP="00AE1050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6210" w:type="dxa"/>
          </w:tcPr>
          <w:p w:rsidR="00C52AF4" w:rsidRDefault="00AE1050" w:rsidP="00C52AF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dynamics of viral load during the course of HIV infection</w:t>
            </w:r>
          </w:p>
          <w:p w:rsidR="00AE1050" w:rsidRDefault="00AE1050" w:rsidP="00C52AF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how viral load affects risk for transmission and progression of HIV</w:t>
            </w:r>
          </w:p>
          <w:p w:rsidR="00AE1050" w:rsidRDefault="00AE1050" w:rsidP="00C52AF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viral load responds to ART</w:t>
            </w:r>
          </w:p>
          <w:p w:rsidR="00AE1050" w:rsidRDefault="00AE1050" w:rsidP="00C52AF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treatment failure using viral load </w:t>
            </w:r>
          </w:p>
          <w:p w:rsidR="00AE1050" w:rsidRPr="00C52AF4" w:rsidRDefault="00AE1050" w:rsidP="00AE105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schedule of viral load monitoring</w:t>
            </w:r>
          </w:p>
        </w:tc>
        <w:tc>
          <w:tcPr>
            <w:tcW w:w="2880" w:type="dxa"/>
          </w:tcPr>
          <w:p w:rsidR="00B72387" w:rsidRPr="00E178F2" w:rsidRDefault="00AE1050" w:rsidP="002F07E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</w:t>
            </w:r>
            <w:r w:rsidR="002F07E4">
              <w:rPr>
                <w:sz w:val="20"/>
                <w:szCs w:val="20"/>
              </w:rPr>
              <w:t>Check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B72387" w:rsidRPr="00CD5D12" w:rsidRDefault="00AE2DEC" w:rsidP="00AE105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Adult Counseling </w:t>
            </w:r>
            <w:r w:rsidR="00AE1050">
              <w:rPr>
                <w:sz w:val="20"/>
                <w:szCs w:val="20"/>
              </w:rPr>
              <w:t>Flipchart</w:t>
            </w:r>
          </w:p>
        </w:tc>
      </w:tr>
      <w:tr w:rsidR="00C52AF4" w:rsidTr="00B140F4">
        <w:tc>
          <w:tcPr>
            <w:tcW w:w="1278" w:type="dxa"/>
          </w:tcPr>
          <w:p w:rsidR="00B72387" w:rsidRPr="00C52AF4" w:rsidRDefault="00AE2DEC" w:rsidP="00B72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10:00-10:45</w:t>
            </w:r>
          </w:p>
          <w:p w:rsidR="00B72387" w:rsidRPr="00C52AF4" w:rsidRDefault="00B72387" w:rsidP="00B7238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72387" w:rsidRPr="00484132" w:rsidRDefault="00C52AF4" w:rsidP="00626959">
            <w:pPr>
              <w:rPr>
                <w:b/>
                <w:sz w:val="20"/>
                <w:szCs w:val="20"/>
              </w:rPr>
            </w:pPr>
            <w:r w:rsidRPr="00484132">
              <w:rPr>
                <w:b/>
                <w:sz w:val="20"/>
                <w:szCs w:val="20"/>
              </w:rPr>
              <w:t xml:space="preserve">M2: </w:t>
            </w:r>
            <w:r w:rsidR="00626959">
              <w:rPr>
                <w:b/>
                <w:sz w:val="20"/>
                <w:szCs w:val="20"/>
              </w:rPr>
              <w:t>Supporting</w:t>
            </w:r>
            <w:r w:rsidR="00B72387" w:rsidRPr="00484132">
              <w:rPr>
                <w:b/>
                <w:sz w:val="20"/>
                <w:szCs w:val="20"/>
              </w:rPr>
              <w:t xml:space="preserve"> Behavior Change</w:t>
            </w:r>
          </w:p>
        </w:tc>
        <w:tc>
          <w:tcPr>
            <w:tcW w:w="6210" w:type="dxa"/>
          </w:tcPr>
          <w:p w:rsidR="00AE1050" w:rsidRDefault="00AE1050" w:rsidP="00C52AF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key counseling techniques</w:t>
            </w:r>
          </w:p>
          <w:p w:rsidR="00C52AF4" w:rsidRPr="00C52AF4" w:rsidRDefault="00AE1050" w:rsidP="00C52AF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and apply motivational interviewing tools to adherence counseling</w:t>
            </w:r>
            <w:r w:rsidR="00C52AF4" w:rsidRPr="00C52A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AE1050" w:rsidRDefault="00AE1050" w:rsidP="00DA7F5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Facilitator Demonstration: Providing Collaborative Health Education</w:t>
            </w:r>
          </w:p>
          <w:p w:rsidR="00E178F2" w:rsidRPr="00DA7F5A" w:rsidRDefault="00AE1050" w:rsidP="00DA7F5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Activity: Practicing Motivational Interviewing</w:t>
            </w:r>
            <w:r w:rsidR="00E178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B72387" w:rsidRPr="00484132" w:rsidRDefault="00AE2DEC" w:rsidP="0048413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Adult </w:t>
            </w:r>
            <w:r w:rsidR="00484132">
              <w:rPr>
                <w:sz w:val="20"/>
                <w:szCs w:val="20"/>
              </w:rPr>
              <w:t>Counseling Flipchart</w:t>
            </w:r>
          </w:p>
        </w:tc>
      </w:tr>
      <w:tr w:rsidR="00B72387" w:rsidTr="00906713">
        <w:tc>
          <w:tcPr>
            <w:tcW w:w="14508" w:type="dxa"/>
            <w:gridSpan w:val="5"/>
          </w:tcPr>
          <w:p w:rsidR="00B72387" w:rsidRPr="00C52AF4" w:rsidRDefault="00AE2DEC" w:rsidP="00123D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10:45-11:</w:t>
            </w:r>
            <w:r w:rsidR="00123D13">
              <w:rPr>
                <w:i/>
                <w:sz w:val="20"/>
                <w:szCs w:val="20"/>
              </w:rPr>
              <w:t>15</w:t>
            </w:r>
            <w:r w:rsidR="00E178F2" w:rsidRPr="00C52AF4">
              <w:rPr>
                <w:i/>
                <w:sz w:val="20"/>
                <w:szCs w:val="20"/>
              </w:rPr>
              <w:t xml:space="preserve">  </w:t>
            </w:r>
            <w:r w:rsidR="00B72387" w:rsidRPr="00C52AF4">
              <w:rPr>
                <w:i/>
                <w:sz w:val="20"/>
                <w:szCs w:val="20"/>
              </w:rPr>
              <w:t>Break</w:t>
            </w:r>
          </w:p>
        </w:tc>
      </w:tr>
      <w:tr w:rsidR="00C52AF4" w:rsidTr="00B140F4">
        <w:tc>
          <w:tcPr>
            <w:tcW w:w="1278" w:type="dxa"/>
          </w:tcPr>
          <w:p w:rsidR="00B72387" w:rsidRPr="00C52AF4" w:rsidRDefault="00123D13" w:rsidP="00B72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11:15-1:15</w:t>
            </w:r>
          </w:p>
          <w:p w:rsidR="00B72387" w:rsidRPr="00C52AF4" w:rsidRDefault="00B72387" w:rsidP="00B7238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72387" w:rsidRPr="00484132" w:rsidRDefault="00C52AF4" w:rsidP="00B72387">
            <w:pPr>
              <w:rPr>
                <w:b/>
                <w:sz w:val="20"/>
                <w:szCs w:val="20"/>
              </w:rPr>
            </w:pPr>
            <w:r w:rsidRPr="00484132">
              <w:rPr>
                <w:b/>
                <w:sz w:val="20"/>
                <w:szCs w:val="20"/>
              </w:rPr>
              <w:t xml:space="preserve">M3: </w:t>
            </w:r>
            <w:r w:rsidR="0092679A" w:rsidRPr="0092679A">
              <w:rPr>
                <w:b/>
                <w:bCs/>
                <w:sz w:val="20"/>
                <w:szCs w:val="20"/>
              </w:rPr>
              <w:t>How to Use the Adult Flipchart</w:t>
            </w:r>
            <w:bookmarkStart w:id="0" w:name="_GoBack"/>
            <w:bookmarkEnd w:id="0"/>
          </w:p>
          <w:p w:rsidR="00484132" w:rsidRPr="00484132" w:rsidRDefault="00484132" w:rsidP="00AE1050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6210" w:type="dxa"/>
          </w:tcPr>
          <w:p w:rsidR="00B72387" w:rsidRDefault="00C06BCE" w:rsidP="00C52AF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Viral Load Monitoring and Enhanced Adherence Flipchart as a guide to:</w:t>
            </w:r>
          </w:p>
          <w:p w:rsidR="00C52AF4" w:rsidRDefault="00C06BCE" w:rsidP="00C06BCE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 and explain viral load results</w:t>
            </w:r>
          </w:p>
          <w:p w:rsidR="004D7634" w:rsidRDefault="00C06BCE" w:rsidP="00C06BCE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 adherence among those with viral load </w:t>
            </w:r>
            <w:r w:rsidRPr="00C06BCE">
              <w:rPr>
                <w:sz w:val="20"/>
                <w:szCs w:val="20"/>
                <w:u w:val="single"/>
              </w:rPr>
              <w:t>&gt;</w:t>
            </w:r>
            <w:r>
              <w:rPr>
                <w:sz w:val="20"/>
                <w:szCs w:val="20"/>
              </w:rPr>
              <w:t xml:space="preserve"> 1,000 copies/ml</w:t>
            </w:r>
          </w:p>
          <w:p w:rsidR="00C52AF4" w:rsidRDefault="000D3A25" w:rsidP="00C06BCE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Determine cause of </w:t>
            </w:r>
            <w:r w:rsidR="00C52AF4">
              <w:rPr>
                <w:sz w:val="20"/>
                <w:szCs w:val="20"/>
              </w:rPr>
              <w:t>VL &gt;1000 copies/ml</w:t>
            </w:r>
          </w:p>
          <w:p w:rsidR="00484132" w:rsidRDefault="00C06BCE" w:rsidP="00C06BCE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targeted interventions to improve adherence assessment and support</w:t>
            </w:r>
          </w:p>
          <w:p w:rsidR="00C06BCE" w:rsidRPr="00C52AF4" w:rsidRDefault="00C06BCE" w:rsidP="00C06BCE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 next steps based on repeat viral load results</w:t>
            </w:r>
          </w:p>
        </w:tc>
        <w:tc>
          <w:tcPr>
            <w:tcW w:w="2880" w:type="dxa"/>
          </w:tcPr>
          <w:p w:rsidR="00484132" w:rsidRPr="00484132" w:rsidRDefault="00C06BCE" w:rsidP="00C06BC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Facilitator Demonstration: Enhanced Adherence Assessment</w:t>
            </w:r>
            <w:r w:rsidR="004841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484132" w:rsidRDefault="00484132" w:rsidP="0048413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Adherence Assessment </w:t>
            </w:r>
            <w:r w:rsidR="00C06BCE">
              <w:rPr>
                <w:sz w:val="20"/>
                <w:szCs w:val="20"/>
              </w:rPr>
              <w:t xml:space="preserve">Plan </w:t>
            </w:r>
            <w:r>
              <w:rPr>
                <w:sz w:val="20"/>
                <w:szCs w:val="20"/>
              </w:rPr>
              <w:t>Tool</w:t>
            </w:r>
          </w:p>
          <w:p w:rsidR="00484132" w:rsidRDefault="00C06BCE" w:rsidP="0048413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Adult </w:t>
            </w:r>
            <w:r w:rsidR="00484132">
              <w:rPr>
                <w:sz w:val="20"/>
                <w:szCs w:val="20"/>
              </w:rPr>
              <w:t>Counseling</w:t>
            </w:r>
            <w:r w:rsidR="000D3A25">
              <w:rPr>
                <w:sz w:val="20"/>
                <w:szCs w:val="20"/>
              </w:rPr>
              <w:t xml:space="preserve"> </w:t>
            </w:r>
            <w:r w:rsidR="00484132">
              <w:rPr>
                <w:sz w:val="20"/>
                <w:szCs w:val="20"/>
              </w:rPr>
              <w:t>Flipchart</w:t>
            </w:r>
          </w:p>
          <w:p w:rsidR="00484132" w:rsidRPr="00484132" w:rsidRDefault="00484132" w:rsidP="00AE2DEC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BD4979" w:rsidTr="00906713">
        <w:tc>
          <w:tcPr>
            <w:tcW w:w="14508" w:type="dxa"/>
            <w:gridSpan w:val="5"/>
          </w:tcPr>
          <w:p w:rsidR="00BD4979" w:rsidRPr="00C52AF4" w:rsidRDefault="00AE2DEC" w:rsidP="00123D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1:</w:t>
            </w:r>
            <w:r w:rsidR="00123D13">
              <w:rPr>
                <w:i/>
                <w:sz w:val="20"/>
                <w:szCs w:val="20"/>
              </w:rPr>
              <w:t xml:space="preserve">15 – 2:00 </w:t>
            </w:r>
            <w:r w:rsidR="00BD4979" w:rsidRPr="00C52AF4">
              <w:rPr>
                <w:i/>
                <w:sz w:val="20"/>
                <w:szCs w:val="20"/>
              </w:rPr>
              <w:t xml:space="preserve">   Lunch</w:t>
            </w:r>
          </w:p>
        </w:tc>
      </w:tr>
      <w:tr w:rsidR="00C52AF4" w:rsidTr="00B140F4">
        <w:tc>
          <w:tcPr>
            <w:tcW w:w="1278" w:type="dxa"/>
          </w:tcPr>
          <w:p w:rsidR="00B72387" w:rsidRPr="00C52AF4" w:rsidRDefault="00123D13" w:rsidP="00B72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2:00 – 3:30 </w:t>
            </w:r>
          </w:p>
          <w:p w:rsidR="00B72387" w:rsidRPr="00C52AF4" w:rsidRDefault="00B72387" w:rsidP="00B7238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72387" w:rsidRDefault="00C52AF4" w:rsidP="00B72387">
            <w:pPr>
              <w:rPr>
                <w:b/>
                <w:sz w:val="20"/>
                <w:szCs w:val="20"/>
              </w:rPr>
            </w:pPr>
            <w:r w:rsidRPr="00484132">
              <w:rPr>
                <w:b/>
                <w:sz w:val="20"/>
                <w:szCs w:val="20"/>
              </w:rPr>
              <w:t xml:space="preserve">M4: </w:t>
            </w:r>
            <w:r w:rsidR="0033717C">
              <w:rPr>
                <w:b/>
                <w:sz w:val="20"/>
                <w:szCs w:val="20"/>
              </w:rPr>
              <w:t>Role Playing and Case Discussions</w:t>
            </w:r>
          </w:p>
          <w:p w:rsidR="007C440C" w:rsidRPr="007C440C" w:rsidRDefault="007C440C" w:rsidP="007C440C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6210" w:type="dxa"/>
          </w:tcPr>
          <w:p w:rsidR="007C440C" w:rsidRDefault="007C440C" w:rsidP="007C440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C440C">
              <w:rPr>
                <w:sz w:val="20"/>
                <w:szCs w:val="20"/>
              </w:rPr>
              <w:t>Practice adherence counseling</w:t>
            </w:r>
            <w:r w:rsidR="00C06BCE">
              <w:rPr>
                <w:sz w:val="20"/>
                <w:szCs w:val="20"/>
              </w:rPr>
              <w:t xml:space="preserve"> using Adult Flipchart</w:t>
            </w:r>
          </w:p>
          <w:p w:rsidR="007C440C" w:rsidRDefault="007C440C" w:rsidP="007C440C">
            <w:pPr>
              <w:pStyle w:val="ListParagraph"/>
              <w:numPr>
                <w:ilvl w:val="1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</w:t>
            </w:r>
            <w:r w:rsidR="0033717C">
              <w:rPr>
                <w:sz w:val="20"/>
                <w:szCs w:val="20"/>
              </w:rPr>
              <w:t xml:space="preserve"> (non-pregnant/non-breast-feeding)</w:t>
            </w:r>
          </w:p>
          <w:p w:rsidR="00C06BCE" w:rsidRDefault="00C06BCE" w:rsidP="00C06BC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completing Adherence Assessment Plan Tool</w:t>
            </w:r>
          </w:p>
          <w:p w:rsidR="0033717C" w:rsidRPr="00C06BCE" w:rsidRDefault="0033717C" w:rsidP="00C06BC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interpretation of viral load results using cases</w:t>
            </w:r>
          </w:p>
        </w:tc>
        <w:tc>
          <w:tcPr>
            <w:tcW w:w="2880" w:type="dxa"/>
          </w:tcPr>
          <w:p w:rsidR="007C440C" w:rsidRPr="00C06BCE" w:rsidRDefault="00484132" w:rsidP="00C06BC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Studies with Role Play</w:t>
            </w:r>
            <w:r w:rsidR="00B72387" w:rsidRPr="00484132">
              <w:rPr>
                <w:sz w:val="20"/>
                <w:szCs w:val="20"/>
              </w:rPr>
              <w:t xml:space="preserve"> </w:t>
            </w:r>
            <w:r w:rsidR="007C440C" w:rsidRPr="00C06B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B72387" w:rsidRDefault="00484132" w:rsidP="0048413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Adherence Assessment Tool</w:t>
            </w:r>
          </w:p>
          <w:p w:rsidR="00484132" w:rsidRDefault="00484132" w:rsidP="0048413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Counseling Flipchart</w:t>
            </w:r>
          </w:p>
          <w:p w:rsidR="00484132" w:rsidRPr="00484132" w:rsidRDefault="00C06BCE" w:rsidP="00C06BC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Viral Load Monitoring SOP</w:t>
            </w:r>
          </w:p>
        </w:tc>
      </w:tr>
      <w:tr w:rsidR="00B72387" w:rsidTr="00906713">
        <w:tc>
          <w:tcPr>
            <w:tcW w:w="14508" w:type="dxa"/>
            <w:gridSpan w:val="5"/>
          </w:tcPr>
          <w:p w:rsidR="00B72387" w:rsidRPr="00C52AF4" w:rsidRDefault="00123D13" w:rsidP="00E178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3:30 – 3:45</w:t>
            </w:r>
            <w:r w:rsidR="00BD4979" w:rsidRPr="00C52AF4">
              <w:rPr>
                <w:i/>
                <w:sz w:val="20"/>
                <w:szCs w:val="20"/>
              </w:rPr>
              <w:t xml:space="preserve"> </w:t>
            </w:r>
            <w:r w:rsidR="00B72387" w:rsidRPr="00C52AF4">
              <w:rPr>
                <w:i/>
                <w:sz w:val="20"/>
                <w:szCs w:val="20"/>
              </w:rPr>
              <w:t xml:space="preserve"> Break</w:t>
            </w:r>
          </w:p>
        </w:tc>
      </w:tr>
      <w:tr w:rsidR="007C440C" w:rsidTr="00B140F4">
        <w:tc>
          <w:tcPr>
            <w:tcW w:w="1278" w:type="dxa"/>
          </w:tcPr>
          <w:p w:rsidR="00BD4979" w:rsidRPr="00C52AF4" w:rsidRDefault="00123D13" w:rsidP="002F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 – 4:</w:t>
            </w:r>
            <w:r w:rsidR="002F07E4">
              <w:rPr>
                <w:sz w:val="20"/>
                <w:szCs w:val="20"/>
              </w:rPr>
              <w:t>15</w:t>
            </w:r>
          </w:p>
        </w:tc>
        <w:tc>
          <w:tcPr>
            <w:tcW w:w="1980" w:type="dxa"/>
          </w:tcPr>
          <w:p w:rsidR="00B72387" w:rsidRDefault="00484132" w:rsidP="00B72387">
            <w:pPr>
              <w:rPr>
                <w:b/>
                <w:sz w:val="20"/>
                <w:szCs w:val="20"/>
              </w:rPr>
            </w:pPr>
            <w:r w:rsidRPr="00484132">
              <w:rPr>
                <w:b/>
                <w:sz w:val="20"/>
                <w:szCs w:val="20"/>
              </w:rPr>
              <w:t xml:space="preserve">M5: </w:t>
            </w:r>
            <w:r w:rsidR="00CE7632">
              <w:rPr>
                <w:b/>
                <w:sz w:val="20"/>
                <w:szCs w:val="20"/>
              </w:rPr>
              <w:t xml:space="preserve">Viral Load </w:t>
            </w:r>
            <w:r w:rsidR="009E647C">
              <w:rPr>
                <w:b/>
                <w:sz w:val="20"/>
                <w:szCs w:val="20"/>
              </w:rPr>
              <w:t>Specimen Collection and Preparation</w:t>
            </w:r>
          </w:p>
          <w:p w:rsidR="00484132" w:rsidRPr="00484132" w:rsidRDefault="00484132" w:rsidP="00B140F4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6210" w:type="dxa"/>
          </w:tcPr>
          <w:p w:rsidR="007C440C" w:rsidRDefault="00C6293E" w:rsidP="007C440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the types of viral load test specimens</w:t>
            </w:r>
          </w:p>
          <w:p w:rsidR="00C6293E" w:rsidRDefault="00C6293E" w:rsidP="007C440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the process </w:t>
            </w:r>
            <w:r w:rsidR="00C06BCE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>venous blood specimen collection</w:t>
            </w:r>
          </w:p>
          <w:p w:rsidR="00C6293E" w:rsidRDefault="00C6293E" w:rsidP="007C440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process of dried blood spot specimen collection</w:t>
            </w:r>
          </w:p>
          <w:p w:rsidR="00C6293E" w:rsidRPr="007C440C" w:rsidRDefault="00C6293E" w:rsidP="007C440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elements of bio-safety</w:t>
            </w:r>
          </w:p>
        </w:tc>
        <w:tc>
          <w:tcPr>
            <w:tcW w:w="2880" w:type="dxa"/>
          </w:tcPr>
          <w:p w:rsidR="007C440C" w:rsidRPr="007C440C" w:rsidRDefault="007C440C" w:rsidP="00C06BC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C440C" w:rsidRPr="007C440C" w:rsidRDefault="007C440C" w:rsidP="007C440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laboratory request form</w:t>
            </w:r>
          </w:p>
        </w:tc>
      </w:tr>
      <w:tr w:rsidR="00CE0AAA" w:rsidTr="00B140F4">
        <w:trPr>
          <w:trHeight w:val="242"/>
        </w:trPr>
        <w:tc>
          <w:tcPr>
            <w:tcW w:w="1278" w:type="dxa"/>
          </w:tcPr>
          <w:p w:rsidR="00CE0AAA" w:rsidRPr="00C52AF4" w:rsidRDefault="00AE2DEC" w:rsidP="002F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</w:t>
            </w:r>
            <w:r w:rsidR="002F07E4">
              <w:rPr>
                <w:sz w:val="20"/>
                <w:szCs w:val="20"/>
              </w:rPr>
              <w:t>15-4:30</w:t>
            </w:r>
          </w:p>
        </w:tc>
        <w:tc>
          <w:tcPr>
            <w:tcW w:w="1980" w:type="dxa"/>
          </w:tcPr>
          <w:p w:rsidR="00CE0AAA" w:rsidRPr="00484132" w:rsidRDefault="00CE0AAA" w:rsidP="00B723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Questions/ Wrap Up</w:t>
            </w:r>
          </w:p>
        </w:tc>
        <w:tc>
          <w:tcPr>
            <w:tcW w:w="6210" w:type="dxa"/>
          </w:tcPr>
          <w:p w:rsidR="00DA7F5A" w:rsidRPr="00CE0AAA" w:rsidRDefault="00DA7F5A" w:rsidP="00CE0AA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CE0AAA" w:rsidRDefault="00CE0AAA" w:rsidP="00CE0AAA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E0AAA" w:rsidRDefault="00CE0AAA" w:rsidP="00CE0AAA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C52AF4" w:rsidTr="00906713">
        <w:tc>
          <w:tcPr>
            <w:tcW w:w="14508" w:type="dxa"/>
            <w:gridSpan w:val="5"/>
            <w:shd w:val="clear" w:color="auto" w:fill="4BACC6" w:themeFill="accent5"/>
          </w:tcPr>
          <w:p w:rsidR="00C52AF4" w:rsidRPr="00C52AF4" w:rsidRDefault="00C52AF4" w:rsidP="00C52AF4">
            <w:pPr>
              <w:jc w:val="center"/>
              <w:rPr>
                <w:b/>
                <w:sz w:val="20"/>
                <w:szCs w:val="20"/>
              </w:rPr>
            </w:pPr>
            <w:r w:rsidRPr="00C52AF4">
              <w:rPr>
                <w:b/>
                <w:sz w:val="20"/>
                <w:szCs w:val="20"/>
              </w:rPr>
              <w:lastRenderedPageBreak/>
              <w:t>DAY TWO</w:t>
            </w:r>
          </w:p>
        </w:tc>
      </w:tr>
      <w:tr w:rsidR="00AE2DEC" w:rsidTr="00B140F4">
        <w:tc>
          <w:tcPr>
            <w:tcW w:w="1278" w:type="dxa"/>
            <w:shd w:val="clear" w:color="auto" w:fill="D9D9D9" w:themeFill="background1" w:themeFillShade="D9"/>
          </w:tcPr>
          <w:p w:rsidR="00AE2DEC" w:rsidRDefault="00AE2DEC" w:rsidP="00AE2DEC">
            <w:pPr>
              <w:rPr>
                <w:sz w:val="20"/>
                <w:szCs w:val="20"/>
              </w:rPr>
            </w:pPr>
            <w:r w:rsidRPr="00C52AF4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E2DEC" w:rsidRPr="00CE0AAA" w:rsidRDefault="00AE2DEC" w:rsidP="00AE2DEC">
            <w:pPr>
              <w:rPr>
                <w:b/>
                <w:sz w:val="20"/>
                <w:szCs w:val="20"/>
              </w:rPr>
            </w:pPr>
            <w:r w:rsidRPr="00C52AF4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6210" w:type="dxa"/>
            <w:shd w:val="clear" w:color="auto" w:fill="D9D9D9" w:themeFill="background1" w:themeFillShade="D9"/>
          </w:tcPr>
          <w:p w:rsidR="00AE2DEC" w:rsidRPr="00AE2DEC" w:rsidRDefault="00AE2DEC" w:rsidP="00AE2DEC">
            <w:pPr>
              <w:rPr>
                <w:sz w:val="20"/>
                <w:szCs w:val="20"/>
              </w:rPr>
            </w:pPr>
            <w:r w:rsidRPr="00AE2DEC">
              <w:rPr>
                <w:b/>
                <w:sz w:val="20"/>
                <w:szCs w:val="20"/>
              </w:rPr>
              <w:t>Learning Objectives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E2DEC" w:rsidRPr="00C52AF4" w:rsidRDefault="00AE2DEC" w:rsidP="00AE2DEC">
            <w:pPr>
              <w:rPr>
                <w:sz w:val="20"/>
                <w:szCs w:val="20"/>
              </w:rPr>
            </w:pPr>
            <w:r w:rsidRPr="00C52AF4">
              <w:rPr>
                <w:b/>
                <w:sz w:val="20"/>
                <w:szCs w:val="20"/>
              </w:rPr>
              <w:t>Learning Activities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AE2DEC" w:rsidRPr="00C52AF4" w:rsidRDefault="00AE2DEC" w:rsidP="00AE2DEC">
            <w:pPr>
              <w:rPr>
                <w:sz w:val="20"/>
                <w:szCs w:val="20"/>
              </w:rPr>
            </w:pPr>
            <w:r w:rsidRPr="00C52AF4">
              <w:rPr>
                <w:b/>
                <w:sz w:val="20"/>
                <w:szCs w:val="20"/>
              </w:rPr>
              <w:t>Resources</w:t>
            </w:r>
          </w:p>
        </w:tc>
      </w:tr>
      <w:tr w:rsidR="00204160" w:rsidTr="00B140F4">
        <w:tc>
          <w:tcPr>
            <w:tcW w:w="1278" w:type="dxa"/>
          </w:tcPr>
          <w:p w:rsidR="00204160" w:rsidRDefault="002F07E4" w:rsidP="00204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9:30</w:t>
            </w:r>
          </w:p>
          <w:p w:rsidR="00204160" w:rsidRPr="00C52AF4" w:rsidRDefault="00204160" w:rsidP="002041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04160" w:rsidRPr="00CE0AAA" w:rsidRDefault="00204160" w:rsidP="002041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M6: Review of Child and Adolescent Flipcharts</w:t>
            </w:r>
          </w:p>
        </w:tc>
        <w:tc>
          <w:tcPr>
            <w:tcW w:w="6210" w:type="dxa"/>
          </w:tcPr>
          <w:p w:rsidR="009E647C" w:rsidRDefault="009E647C" w:rsidP="009E647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Adolescent and Child Viral Load Monitoring and Enhanced Adherence Counseling Flipcharts in order to:</w:t>
            </w:r>
          </w:p>
          <w:p w:rsidR="00204160" w:rsidRDefault="009E647C" w:rsidP="009E647C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 and explain to patients the meaning of a viral load result &lt; 1,000 copies/ml</w:t>
            </w:r>
          </w:p>
          <w:p w:rsidR="009E647C" w:rsidRDefault="009E647C" w:rsidP="009E647C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Interpret and explain to patients the meaning of a viral load result </w:t>
            </w:r>
            <w:r w:rsidRPr="009E647C">
              <w:rPr>
                <w:sz w:val="20"/>
                <w:szCs w:val="20"/>
                <w:u w:val="single"/>
              </w:rPr>
              <w:t>&gt;</w:t>
            </w:r>
            <w:r>
              <w:rPr>
                <w:sz w:val="20"/>
                <w:szCs w:val="20"/>
              </w:rPr>
              <w:t xml:space="preserve"> 1,000 copies/ml</w:t>
            </w:r>
          </w:p>
          <w:p w:rsidR="009E647C" w:rsidRDefault="009E647C" w:rsidP="009E647C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 adherence among those with viral load </w:t>
            </w:r>
            <w:r w:rsidRPr="009E647C">
              <w:rPr>
                <w:sz w:val="20"/>
                <w:szCs w:val="20"/>
                <w:u w:val="single"/>
              </w:rPr>
              <w:t>&gt;</w:t>
            </w:r>
            <w:r>
              <w:rPr>
                <w:sz w:val="20"/>
                <w:szCs w:val="20"/>
              </w:rPr>
              <w:t xml:space="preserve"> 1,000 copies/ml</w:t>
            </w:r>
          </w:p>
          <w:p w:rsidR="009E647C" w:rsidRDefault="009E647C" w:rsidP="009E647C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targeted interventions to improve adherence support</w:t>
            </w:r>
          </w:p>
          <w:p w:rsidR="009E647C" w:rsidRPr="00CE0AAA" w:rsidRDefault="009E647C" w:rsidP="009E647C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 steps based on viral load results</w:t>
            </w:r>
          </w:p>
        </w:tc>
        <w:tc>
          <w:tcPr>
            <w:tcW w:w="2880" w:type="dxa"/>
          </w:tcPr>
          <w:p w:rsidR="00204160" w:rsidRPr="00C52AF4" w:rsidRDefault="00204160" w:rsidP="0020416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04160" w:rsidRDefault="00204160" w:rsidP="0020416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Counseling Flipchart</w:t>
            </w:r>
          </w:p>
          <w:p w:rsidR="00204160" w:rsidRPr="00204160" w:rsidRDefault="00204160" w:rsidP="0020416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04160">
              <w:rPr>
                <w:sz w:val="20"/>
                <w:szCs w:val="20"/>
              </w:rPr>
              <w:t>Adolescent Counseling Flipchart</w:t>
            </w:r>
          </w:p>
        </w:tc>
      </w:tr>
      <w:tr w:rsidR="00204160" w:rsidTr="00B140F4">
        <w:tc>
          <w:tcPr>
            <w:tcW w:w="1278" w:type="dxa"/>
          </w:tcPr>
          <w:p w:rsidR="00204160" w:rsidRPr="00CE0AAA" w:rsidRDefault="00204160" w:rsidP="00204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</w:t>
            </w:r>
            <w:r w:rsidR="00123D13">
              <w:rPr>
                <w:sz w:val="20"/>
                <w:szCs w:val="20"/>
              </w:rPr>
              <w:t>30 – 11:00</w:t>
            </w:r>
          </w:p>
          <w:p w:rsidR="00204160" w:rsidRPr="00CE0AAA" w:rsidRDefault="00204160" w:rsidP="00204160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204160" w:rsidRPr="00CE0AAA" w:rsidRDefault="00204160" w:rsidP="0013533D">
            <w:pPr>
              <w:rPr>
                <w:b/>
                <w:sz w:val="20"/>
                <w:szCs w:val="20"/>
              </w:rPr>
            </w:pPr>
            <w:r w:rsidRPr="00CE0AAA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7</w:t>
            </w:r>
            <w:r w:rsidRPr="00CE0AAA">
              <w:rPr>
                <w:b/>
                <w:sz w:val="20"/>
                <w:szCs w:val="20"/>
              </w:rPr>
              <w:t>: Advanced Counseling Training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10" w:type="dxa"/>
          </w:tcPr>
          <w:p w:rsidR="00204160" w:rsidRDefault="00333917" w:rsidP="0020416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psychoeducation in ways to promote behavior change</w:t>
            </w:r>
          </w:p>
          <w:p w:rsidR="00333917" w:rsidRDefault="00333917" w:rsidP="0020416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models of behavior change</w:t>
            </w:r>
          </w:p>
          <w:p w:rsidR="00333917" w:rsidRDefault="00333917" w:rsidP="0020416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common behavioral and emotional issues contributing to ART adherence difficulties</w:t>
            </w:r>
          </w:p>
          <w:p w:rsidR="00333917" w:rsidRDefault="00333917" w:rsidP="0020416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adolescent brain development factors contributing to adherence difficulties</w:t>
            </w:r>
          </w:p>
          <w:p w:rsidR="00333917" w:rsidRPr="00CE0AAA" w:rsidRDefault="00333917" w:rsidP="0020416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specific parenting and child skills relevant to adherence counseling for parents and children</w:t>
            </w:r>
          </w:p>
        </w:tc>
        <w:tc>
          <w:tcPr>
            <w:tcW w:w="2880" w:type="dxa"/>
          </w:tcPr>
          <w:p w:rsidR="00204160" w:rsidRDefault="00204160" w:rsidP="0033391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Play</w:t>
            </w:r>
            <w:r w:rsidR="00333917">
              <w:rPr>
                <w:sz w:val="20"/>
                <w:szCs w:val="20"/>
              </w:rPr>
              <w:t>: Enhanced Adherence Counseling with an Adolescent</w:t>
            </w:r>
          </w:p>
          <w:p w:rsidR="00333917" w:rsidRPr="00DA7F5A" w:rsidRDefault="00333917" w:rsidP="0033391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Play: Enhanced Adherence Counseling with the Parent of an HIV+ Child</w:t>
            </w:r>
          </w:p>
        </w:tc>
        <w:tc>
          <w:tcPr>
            <w:tcW w:w="2160" w:type="dxa"/>
          </w:tcPr>
          <w:p w:rsidR="00204160" w:rsidRDefault="00204160" w:rsidP="0020416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Counseling Flipchart</w:t>
            </w:r>
          </w:p>
          <w:p w:rsidR="00204160" w:rsidRPr="00DA7F5A" w:rsidRDefault="00204160" w:rsidP="0020416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A7F5A">
              <w:rPr>
                <w:sz w:val="20"/>
                <w:szCs w:val="20"/>
              </w:rPr>
              <w:t>Adolescent Counseling Flipchart</w:t>
            </w:r>
          </w:p>
        </w:tc>
      </w:tr>
      <w:tr w:rsidR="00204160" w:rsidTr="00906713">
        <w:tc>
          <w:tcPr>
            <w:tcW w:w="14508" w:type="dxa"/>
            <w:gridSpan w:val="5"/>
          </w:tcPr>
          <w:p w:rsidR="00204160" w:rsidRPr="00CE0AAA" w:rsidRDefault="00204160" w:rsidP="00123D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11:00 – 11:</w:t>
            </w:r>
            <w:r w:rsidR="00123D13">
              <w:rPr>
                <w:i/>
                <w:sz w:val="20"/>
                <w:szCs w:val="20"/>
              </w:rPr>
              <w:t>30</w:t>
            </w:r>
            <w:r>
              <w:rPr>
                <w:i/>
                <w:sz w:val="20"/>
                <w:szCs w:val="20"/>
              </w:rPr>
              <w:t xml:space="preserve"> Break</w:t>
            </w:r>
          </w:p>
        </w:tc>
      </w:tr>
      <w:tr w:rsidR="00204160" w:rsidTr="00B140F4">
        <w:tc>
          <w:tcPr>
            <w:tcW w:w="1278" w:type="dxa"/>
          </w:tcPr>
          <w:p w:rsidR="00204160" w:rsidRDefault="00123D13" w:rsidP="00204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11:30 – 1:00 </w:t>
            </w:r>
          </w:p>
          <w:p w:rsidR="00204160" w:rsidRPr="00C52AF4" w:rsidRDefault="00204160" w:rsidP="00677A5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04160" w:rsidRDefault="00204160" w:rsidP="00204160">
            <w:pPr>
              <w:rPr>
                <w:b/>
                <w:sz w:val="20"/>
                <w:szCs w:val="20"/>
              </w:rPr>
            </w:pPr>
            <w:r w:rsidRPr="00CE0AAA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8</w:t>
            </w:r>
            <w:r w:rsidRPr="00CE0AAA">
              <w:rPr>
                <w:b/>
                <w:sz w:val="20"/>
                <w:szCs w:val="20"/>
              </w:rPr>
              <w:t xml:space="preserve">: </w:t>
            </w:r>
            <w:r w:rsidR="00677A5B">
              <w:rPr>
                <w:b/>
                <w:sz w:val="20"/>
                <w:szCs w:val="20"/>
              </w:rPr>
              <w:t xml:space="preserve">ART Resistance and Second Line Regimens </w:t>
            </w:r>
          </w:p>
          <w:p w:rsidR="00204160" w:rsidRPr="00CE0AAA" w:rsidRDefault="00204160" w:rsidP="00204160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10" w:type="dxa"/>
          </w:tcPr>
          <w:p w:rsidR="00204160" w:rsidRDefault="00333917" w:rsidP="0020416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when to switch to a second-line regimen</w:t>
            </w:r>
          </w:p>
          <w:p w:rsidR="00333917" w:rsidRDefault="00333917" w:rsidP="0020416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preferred second-line regimen for adults (including pregnant and breastfeeding women), adolescents, and children</w:t>
            </w:r>
          </w:p>
          <w:p w:rsidR="00333917" w:rsidRDefault="00333917" w:rsidP="0033391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common drug resistance mutations and how they influence choosing a second-line regimen</w:t>
            </w:r>
          </w:p>
          <w:p w:rsidR="00333917" w:rsidRPr="00333917" w:rsidRDefault="00333917" w:rsidP="0033391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familiar with characteristics of the drugs commonly used in second-line regimens</w:t>
            </w:r>
          </w:p>
        </w:tc>
        <w:tc>
          <w:tcPr>
            <w:tcW w:w="2880" w:type="dxa"/>
          </w:tcPr>
          <w:p w:rsidR="00204160" w:rsidRPr="00123D13" w:rsidRDefault="00204160" w:rsidP="00DF2D78">
            <w:pPr>
              <w:pStyle w:val="ListParagraph"/>
              <w:ind w:left="3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</w:tcPr>
          <w:p w:rsidR="00204160" w:rsidRPr="003F4A90" w:rsidRDefault="00204160" w:rsidP="003F4A90">
            <w:pPr>
              <w:rPr>
                <w:sz w:val="20"/>
                <w:szCs w:val="20"/>
                <w:highlight w:val="yellow"/>
              </w:rPr>
            </w:pPr>
          </w:p>
        </w:tc>
      </w:tr>
      <w:tr w:rsidR="00204160" w:rsidTr="00906713">
        <w:tc>
          <w:tcPr>
            <w:tcW w:w="14508" w:type="dxa"/>
            <w:gridSpan w:val="5"/>
          </w:tcPr>
          <w:p w:rsidR="00204160" w:rsidRPr="00CE0AAA" w:rsidRDefault="00123D13" w:rsidP="0020416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1:00 – 1:45</w:t>
            </w:r>
            <w:r w:rsidR="00204160" w:rsidRPr="00CE0AAA">
              <w:rPr>
                <w:i/>
                <w:sz w:val="20"/>
                <w:szCs w:val="20"/>
              </w:rPr>
              <w:t xml:space="preserve">  Lunch</w:t>
            </w:r>
          </w:p>
        </w:tc>
      </w:tr>
      <w:tr w:rsidR="00204160" w:rsidTr="00B140F4">
        <w:tc>
          <w:tcPr>
            <w:tcW w:w="1278" w:type="dxa"/>
          </w:tcPr>
          <w:p w:rsidR="00204160" w:rsidRPr="00C52AF4" w:rsidRDefault="009E647C" w:rsidP="009E6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1980" w:type="dxa"/>
          </w:tcPr>
          <w:p w:rsidR="00204160" w:rsidRPr="00CE0AAA" w:rsidRDefault="00906713" w:rsidP="002041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Overflow as needed/ </w:t>
            </w:r>
            <w:r w:rsidR="00204160" w:rsidRPr="00CE0AAA">
              <w:rPr>
                <w:b/>
                <w:sz w:val="20"/>
                <w:szCs w:val="20"/>
              </w:rPr>
              <w:t>Questions/Wrap Up</w:t>
            </w:r>
          </w:p>
        </w:tc>
        <w:tc>
          <w:tcPr>
            <w:tcW w:w="6210" w:type="dxa"/>
          </w:tcPr>
          <w:p w:rsidR="00204160" w:rsidRPr="00C52AF4" w:rsidRDefault="00204160" w:rsidP="0020416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204160" w:rsidRPr="00C52AF4" w:rsidRDefault="00204160" w:rsidP="0020416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04160" w:rsidRPr="00C52AF4" w:rsidRDefault="00204160" w:rsidP="00204160">
            <w:pPr>
              <w:rPr>
                <w:sz w:val="20"/>
                <w:szCs w:val="20"/>
              </w:rPr>
            </w:pPr>
          </w:p>
        </w:tc>
      </w:tr>
    </w:tbl>
    <w:p w:rsidR="00C52AF4" w:rsidRDefault="00C52AF4"/>
    <w:sectPr w:rsidR="00C52AF4" w:rsidSect="00C52AF4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E06" w:rsidRDefault="00890E06" w:rsidP="00BD4979">
      <w:pPr>
        <w:spacing w:after="0" w:line="240" w:lineRule="auto"/>
      </w:pPr>
      <w:r>
        <w:separator/>
      </w:r>
    </w:p>
  </w:endnote>
  <w:endnote w:type="continuationSeparator" w:id="0">
    <w:p w:rsidR="00890E06" w:rsidRDefault="00890E06" w:rsidP="00BD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E06" w:rsidRDefault="00890E06" w:rsidP="00BD4979">
      <w:pPr>
        <w:spacing w:after="0" w:line="240" w:lineRule="auto"/>
      </w:pPr>
      <w:r>
        <w:separator/>
      </w:r>
    </w:p>
  </w:footnote>
  <w:footnote w:type="continuationSeparator" w:id="0">
    <w:p w:rsidR="00890E06" w:rsidRDefault="00890E06" w:rsidP="00BD4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D78" w:rsidRDefault="00DF2D78" w:rsidP="00BD4979">
    <w:pPr>
      <w:pStyle w:val="Header"/>
      <w:jc w:val="center"/>
    </w:pPr>
    <w:r>
      <w:t>Viral Load Monitoring for HIV-Infected Children, Adolescents and Adults (Including Pregnant and Lactating Women) Receiving Anti-Retroviral Therapy</w:t>
    </w:r>
  </w:p>
  <w:p w:rsidR="00DF2D78" w:rsidRPr="00BD4979" w:rsidRDefault="00DF2D78" w:rsidP="00E178F2">
    <w:pPr>
      <w:pStyle w:val="Header"/>
      <w:jc w:val="center"/>
      <w:rPr>
        <w:b/>
      </w:rPr>
    </w:pPr>
    <w:r w:rsidRPr="00BD4979">
      <w:rPr>
        <w:b/>
      </w:rPr>
      <w:t>Healthcare Worker Training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09DD"/>
    <w:multiLevelType w:val="hybridMultilevel"/>
    <w:tmpl w:val="EA46F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C3BBF"/>
    <w:multiLevelType w:val="hybridMultilevel"/>
    <w:tmpl w:val="62D61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560310"/>
    <w:multiLevelType w:val="hybridMultilevel"/>
    <w:tmpl w:val="5F5A6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D62B9"/>
    <w:multiLevelType w:val="hybridMultilevel"/>
    <w:tmpl w:val="87DA1622"/>
    <w:lvl w:ilvl="0" w:tplc="223EE8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D2CA5"/>
    <w:multiLevelType w:val="hybridMultilevel"/>
    <w:tmpl w:val="F4DA0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5A6348"/>
    <w:multiLevelType w:val="hybridMultilevel"/>
    <w:tmpl w:val="E3DC0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05417B"/>
    <w:multiLevelType w:val="hybridMultilevel"/>
    <w:tmpl w:val="01EAB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5061D0"/>
    <w:multiLevelType w:val="hybridMultilevel"/>
    <w:tmpl w:val="64BE4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FD417B"/>
    <w:multiLevelType w:val="hybridMultilevel"/>
    <w:tmpl w:val="5C0A7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68509E"/>
    <w:multiLevelType w:val="hybridMultilevel"/>
    <w:tmpl w:val="0FCAF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9177B1"/>
    <w:multiLevelType w:val="hybridMultilevel"/>
    <w:tmpl w:val="F83E1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DE6D17"/>
    <w:multiLevelType w:val="hybridMultilevel"/>
    <w:tmpl w:val="A2BEE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F86559"/>
    <w:multiLevelType w:val="hybridMultilevel"/>
    <w:tmpl w:val="244A7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6F2553"/>
    <w:multiLevelType w:val="hybridMultilevel"/>
    <w:tmpl w:val="38D21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C76305"/>
    <w:multiLevelType w:val="hybridMultilevel"/>
    <w:tmpl w:val="03F2B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38627A"/>
    <w:multiLevelType w:val="hybridMultilevel"/>
    <w:tmpl w:val="1A72F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B8457F"/>
    <w:multiLevelType w:val="hybridMultilevel"/>
    <w:tmpl w:val="A5C4F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937970"/>
    <w:multiLevelType w:val="hybridMultilevel"/>
    <w:tmpl w:val="1F1E3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3"/>
  </w:num>
  <w:num w:numId="11">
    <w:abstractNumId w:val="9"/>
  </w:num>
  <w:num w:numId="12">
    <w:abstractNumId w:val="4"/>
  </w:num>
  <w:num w:numId="13">
    <w:abstractNumId w:val="16"/>
  </w:num>
  <w:num w:numId="14">
    <w:abstractNumId w:val="11"/>
  </w:num>
  <w:num w:numId="15">
    <w:abstractNumId w:val="14"/>
  </w:num>
  <w:num w:numId="16">
    <w:abstractNumId w:val="12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87"/>
    <w:rsid w:val="00047D92"/>
    <w:rsid w:val="000D3A25"/>
    <w:rsid w:val="000E3495"/>
    <w:rsid w:val="00123D13"/>
    <w:rsid w:val="0013533D"/>
    <w:rsid w:val="001C268E"/>
    <w:rsid w:val="00204160"/>
    <w:rsid w:val="002A5129"/>
    <w:rsid w:val="002F07E4"/>
    <w:rsid w:val="00333917"/>
    <w:rsid w:val="0033717C"/>
    <w:rsid w:val="003F4A90"/>
    <w:rsid w:val="004246E6"/>
    <w:rsid w:val="004269A1"/>
    <w:rsid w:val="00484132"/>
    <w:rsid w:val="004D6544"/>
    <w:rsid w:val="004D7634"/>
    <w:rsid w:val="005177FA"/>
    <w:rsid w:val="00626959"/>
    <w:rsid w:val="0063655B"/>
    <w:rsid w:val="00677A5B"/>
    <w:rsid w:val="00777D95"/>
    <w:rsid w:val="007C440C"/>
    <w:rsid w:val="00862BC7"/>
    <w:rsid w:val="00890E06"/>
    <w:rsid w:val="00906713"/>
    <w:rsid w:val="0092679A"/>
    <w:rsid w:val="00960EED"/>
    <w:rsid w:val="009C0CE2"/>
    <w:rsid w:val="009E647C"/>
    <w:rsid w:val="009F4081"/>
    <w:rsid w:val="00A56504"/>
    <w:rsid w:val="00A73402"/>
    <w:rsid w:val="00AE1050"/>
    <w:rsid w:val="00AE2DEC"/>
    <w:rsid w:val="00B140F4"/>
    <w:rsid w:val="00B650F8"/>
    <w:rsid w:val="00B72387"/>
    <w:rsid w:val="00BD285E"/>
    <w:rsid w:val="00BD4979"/>
    <w:rsid w:val="00C06BCE"/>
    <w:rsid w:val="00C355A0"/>
    <w:rsid w:val="00C52AF4"/>
    <w:rsid w:val="00C577F7"/>
    <w:rsid w:val="00C6293E"/>
    <w:rsid w:val="00CD5D12"/>
    <w:rsid w:val="00CE0AAA"/>
    <w:rsid w:val="00CE7632"/>
    <w:rsid w:val="00DA7F5A"/>
    <w:rsid w:val="00DF2D78"/>
    <w:rsid w:val="00E178F2"/>
    <w:rsid w:val="00E22C43"/>
    <w:rsid w:val="00F5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135A5B-7110-4AE3-9537-576C3FE1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3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2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3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38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979"/>
  </w:style>
  <w:style w:type="paragraph" w:styleId="Footer">
    <w:name w:val="footer"/>
    <w:basedOn w:val="Normal"/>
    <w:link w:val="FooterChar"/>
    <w:uiPriority w:val="99"/>
    <w:unhideWhenUsed/>
    <w:rsid w:val="00BD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9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4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4D4D2-B475-435D-90F2-4CA379D9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Rebecca L.</dc:creator>
  <cp:lastModifiedBy>Ellman, Tanya M.</cp:lastModifiedBy>
  <cp:revision>5</cp:revision>
  <cp:lastPrinted>2017-07-19T20:19:00Z</cp:lastPrinted>
  <dcterms:created xsi:type="dcterms:W3CDTF">2017-07-19T20:06:00Z</dcterms:created>
  <dcterms:modified xsi:type="dcterms:W3CDTF">2017-07-19T20:20:00Z</dcterms:modified>
</cp:coreProperties>
</file>